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8B3F" w14:textId="2D880B0B" w:rsidR="007D7A57" w:rsidRDefault="00025CCB" w:rsidP="003624DD">
      <w:pPr>
        <w:spacing w:before="2"/>
        <w:ind w:leftChars="-1" w:left="-2" w:rightChars="-14" w:right="-31" w:firstLine="1"/>
        <w:jc w:val="center"/>
        <w:rPr>
          <w:b/>
          <w:sz w:val="32"/>
        </w:rPr>
      </w:pPr>
      <w:r>
        <w:rPr>
          <w:b/>
          <w:sz w:val="32"/>
        </w:rPr>
        <w:t>中華民國</w:t>
      </w:r>
      <w:r>
        <w:rPr>
          <w:b/>
          <w:spacing w:val="43"/>
          <w:w w:val="150"/>
          <w:sz w:val="32"/>
        </w:rPr>
        <w:t xml:space="preserve"> </w:t>
      </w:r>
      <w:r w:rsidR="0068561C">
        <w:rPr>
          <w:rFonts w:hint="eastAsia"/>
          <w:b/>
          <w:sz w:val="32"/>
        </w:rPr>
        <w:t>113</w:t>
      </w:r>
      <w:r>
        <w:rPr>
          <w:b/>
          <w:spacing w:val="44"/>
          <w:w w:val="150"/>
          <w:sz w:val="32"/>
        </w:rPr>
        <w:t xml:space="preserve"> </w:t>
      </w:r>
      <w:r>
        <w:rPr>
          <w:b/>
          <w:spacing w:val="-1"/>
          <w:sz w:val="32"/>
        </w:rPr>
        <w:t>年全國醫學</w:t>
      </w:r>
      <w:proofErr w:type="gramStart"/>
      <w:r>
        <w:rPr>
          <w:b/>
          <w:spacing w:val="-1"/>
          <w:sz w:val="32"/>
        </w:rPr>
        <w:t>盃</w:t>
      </w:r>
      <w:proofErr w:type="gramEnd"/>
      <w:r>
        <w:rPr>
          <w:b/>
          <w:spacing w:val="-1"/>
          <w:sz w:val="32"/>
        </w:rPr>
        <w:t>球類聯誼賽競賽規程</w:t>
      </w:r>
    </w:p>
    <w:p w14:paraId="55F7A26A" w14:textId="77777777" w:rsidR="001A72E1" w:rsidRPr="00B844B0" w:rsidRDefault="00025CCB" w:rsidP="006F0567">
      <w:pPr>
        <w:pStyle w:val="a3"/>
        <w:numPr>
          <w:ilvl w:val="0"/>
          <w:numId w:val="1"/>
        </w:numPr>
        <w:spacing w:line="440" w:lineRule="exact"/>
        <w:ind w:left="567" w:rightChars="-14" w:right="-31" w:hanging="567"/>
        <w:jc w:val="both"/>
        <w:rPr>
          <w:spacing w:val="-2"/>
        </w:rPr>
      </w:pPr>
      <w:r w:rsidRPr="00B844B0">
        <w:rPr>
          <w:spacing w:val="-2"/>
        </w:rPr>
        <w:t>宗旨：為倡導球類運動，調劑青年身心，藉以聯絡各醫學校、院間師生之情感，而由各校輪流主辦是項聯誼活動。</w:t>
      </w:r>
    </w:p>
    <w:p w14:paraId="34333EE8" w14:textId="77777777" w:rsidR="001A72E1" w:rsidRPr="00B844B0" w:rsidRDefault="00025CCB" w:rsidP="006F0567">
      <w:pPr>
        <w:pStyle w:val="a3"/>
        <w:numPr>
          <w:ilvl w:val="0"/>
          <w:numId w:val="1"/>
        </w:numPr>
        <w:spacing w:line="440" w:lineRule="exact"/>
        <w:ind w:left="567" w:rightChars="-14" w:right="-31" w:hanging="567"/>
        <w:jc w:val="both"/>
        <w:rPr>
          <w:spacing w:val="-2"/>
        </w:rPr>
      </w:pPr>
      <w:r w:rsidRPr="00B844B0">
        <w:rPr>
          <w:spacing w:val="-2"/>
        </w:rPr>
        <w:t>指導單位：教育部體育署、中華民國大專院校體育總會</w:t>
      </w:r>
    </w:p>
    <w:p w14:paraId="4DB686F6" w14:textId="77777777" w:rsidR="001A72E1" w:rsidRPr="00B844B0" w:rsidRDefault="00025CCB" w:rsidP="006F0567">
      <w:pPr>
        <w:pStyle w:val="a3"/>
        <w:numPr>
          <w:ilvl w:val="0"/>
          <w:numId w:val="1"/>
        </w:numPr>
        <w:spacing w:line="440" w:lineRule="exact"/>
        <w:ind w:left="567" w:rightChars="-14" w:right="-31" w:hanging="567"/>
        <w:jc w:val="both"/>
        <w:rPr>
          <w:spacing w:val="-2"/>
        </w:rPr>
      </w:pPr>
      <w:r w:rsidRPr="00B844B0">
        <w:rPr>
          <w:spacing w:val="-2"/>
        </w:rPr>
        <w:t>主辦單位：</w:t>
      </w:r>
      <w:r w:rsidR="0068561C" w:rsidRPr="00B844B0">
        <w:rPr>
          <w:rFonts w:hint="eastAsia"/>
          <w:spacing w:val="-2"/>
        </w:rPr>
        <w:t>高雄醫學大學</w:t>
      </w:r>
    </w:p>
    <w:p w14:paraId="69F74C3E" w14:textId="77777777" w:rsidR="001A72E1" w:rsidRPr="00B844B0" w:rsidRDefault="0068561C" w:rsidP="006F0567">
      <w:pPr>
        <w:pStyle w:val="a3"/>
        <w:numPr>
          <w:ilvl w:val="0"/>
          <w:numId w:val="1"/>
        </w:numPr>
        <w:spacing w:line="440" w:lineRule="exact"/>
        <w:ind w:left="567" w:rightChars="-14" w:right="-31" w:hanging="567"/>
        <w:jc w:val="both"/>
        <w:rPr>
          <w:spacing w:val="-2"/>
        </w:rPr>
      </w:pPr>
      <w:r w:rsidRPr="00B844B0">
        <w:rPr>
          <w:spacing w:val="-2"/>
        </w:rPr>
        <w:t>承辦單位</w:t>
      </w:r>
      <w:r w:rsidRPr="00B844B0">
        <w:rPr>
          <w:rFonts w:hint="eastAsia"/>
          <w:spacing w:val="-2"/>
        </w:rPr>
        <w:t>：通識教育中心 體育教學中心</w:t>
      </w:r>
    </w:p>
    <w:p w14:paraId="7BA9BE06" w14:textId="77777777" w:rsidR="001A72E1" w:rsidRPr="00B844B0" w:rsidRDefault="0068561C" w:rsidP="006F0567">
      <w:pPr>
        <w:pStyle w:val="a3"/>
        <w:numPr>
          <w:ilvl w:val="0"/>
          <w:numId w:val="1"/>
        </w:numPr>
        <w:spacing w:line="440" w:lineRule="exact"/>
        <w:ind w:left="567" w:rightChars="-14" w:right="-31" w:hanging="567"/>
        <w:jc w:val="both"/>
        <w:rPr>
          <w:spacing w:val="-2"/>
        </w:rPr>
      </w:pPr>
      <w:r w:rsidRPr="00B844B0">
        <w:rPr>
          <w:rFonts w:hint="eastAsia"/>
          <w:spacing w:val="-2"/>
        </w:rPr>
        <w:t>協辦單位：國立中山大學</w:t>
      </w:r>
      <w:bookmarkStart w:id="0" w:name="_Hlk177738808"/>
    </w:p>
    <w:p w14:paraId="2E485852" w14:textId="77777777" w:rsidR="0083126C" w:rsidRPr="00B844B0" w:rsidRDefault="00226555" w:rsidP="006F0567">
      <w:pPr>
        <w:pStyle w:val="a3"/>
        <w:numPr>
          <w:ilvl w:val="0"/>
          <w:numId w:val="1"/>
        </w:numPr>
        <w:spacing w:line="440" w:lineRule="exact"/>
        <w:ind w:left="567" w:rightChars="-14" w:right="-31" w:hanging="567"/>
        <w:jc w:val="both"/>
        <w:rPr>
          <w:spacing w:val="-2"/>
        </w:rPr>
      </w:pPr>
      <w:r w:rsidRPr="00B844B0">
        <w:rPr>
          <w:rFonts w:hint="eastAsia"/>
          <w:sz w:val="23"/>
          <w:szCs w:val="23"/>
        </w:rPr>
        <w:t>贊助單位：星裕國際股份有限公司</w:t>
      </w:r>
      <w:bookmarkEnd w:id="0"/>
    </w:p>
    <w:p w14:paraId="576B6A4A" w14:textId="0D9B7EEE" w:rsidR="0083126C" w:rsidRPr="00B844B0" w:rsidRDefault="00025CCB" w:rsidP="006F0567">
      <w:pPr>
        <w:pStyle w:val="a3"/>
        <w:numPr>
          <w:ilvl w:val="0"/>
          <w:numId w:val="1"/>
        </w:numPr>
        <w:spacing w:line="440" w:lineRule="exact"/>
        <w:ind w:left="567" w:rightChars="-14" w:right="-31" w:hanging="567"/>
        <w:jc w:val="both"/>
        <w:rPr>
          <w:spacing w:val="-2"/>
        </w:rPr>
      </w:pPr>
      <w:r w:rsidRPr="00B844B0">
        <w:rPr>
          <w:spacing w:val="-2"/>
        </w:rPr>
        <w:t>參加學校：</w:t>
      </w:r>
      <w:r w:rsidR="00943EAB">
        <w:t>臺灣大學醫學院、國防醫學院、成功大學醫學院、慈濟大學醫學院、中國醫藥大學、中山醫學大學、輔仁大學醫學院、長庚大學醫學院、陽明交通大學醫學院、</w:t>
      </w:r>
      <w:proofErr w:type="gramStart"/>
      <w:r w:rsidR="00943EAB">
        <w:t>臺</w:t>
      </w:r>
      <w:proofErr w:type="gramEnd"/>
      <w:r w:rsidR="00943EAB">
        <w:t>北醫學大學、馬偕醫學院、高雄醫學大學</w:t>
      </w:r>
      <w:r w:rsidR="00943EAB">
        <w:rPr>
          <w:rFonts w:hint="eastAsia"/>
        </w:rPr>
        <w:t>。</w:t>
      </w:r>
    </w:p>
    <w:p w14:paraId="3057F836" w14:textId="77777777" w:rsidR="0083126C" w:rsidRPr="00B844B0" w:rsidRDefault="00025CCB" w:rsidP="006F0567">
      <w:pPr>
        <w:pStyle w:val="a3"/>
        <w:numPr>
          <w:ilvl w:val="0"/>
          <w:numId w:val="1"/>
        </w:numPr>
        <w:spacing w:line="440" w:lineRule="exact"/>
        <w:ind w:left="567" w:rightChars="-14" w:right="-31" w:hanging="567"/>
        <w:jc w:val="both"/>
        <w:rPr>
          <w:spacing w:val="-2"/>
        </w:rPr>
      </w:pPr>
      <w:r w:rsidRPr="00B844B0">
        <w:rPr>
          <w:spacing w:val="-2"/>
        </w:rPr>
        <w:t>比賽日期：</w:t>
      </w:r>
      <w:r w:rsidR="0068561C" w:rsidRPr="00B844B0">
        <w:rPr>
          <w:spacing w:val="-2"/>
        </w:rPr>
        <w:t>11</w:t>
      </w:r>
      <w:r w:rsidR="0068561C" w:rsidRPr="00B844B0">
        <w:rPr>
          <w:rFonts w:hint="eastAsia"/>
          <w:spacing w:val="-2"/>
        </w:rPr>
        <w:t>3年</w:t>
      </w:r>
      <w:r w:rsidR="0068561C" w:rsidRPr="00B844B0">
        <w:rPr>
          <w:spacing w:val="-2"/>
        </w:rPr>
        <w:t>10</w:t>
      </w:r>
      <w:r w:rsidR="0068561C" w:rsidRPr="00B844B0">
        <w:rPr>
          <w:rFonts w:hint="eastAsia"/>
          <w:spacing w:val="-2"/>
        </w:rPr>
        <w:t>月25、26、27日（星期五、六、日），共三天。</w:t>
      </w:r>
    </w:p>
    <w:p w14:paraId="46F8E749" w14:textId="3613CACD" w:rsidR="007D7A57" w:rsidRPr="00B844B0" w:rsidRDefault="00025CCB" w:rsidP="006F0567">
      <w:pPr>
        <w:pStyle w:val="a3"/>
        <w:numPr>
          <w:ilvl w:val="0"/>
          <w:numId w:val="1"/>
        </w:numPr>
        <w:spacing w:line="440" w:lineRule="exact"/>
        <w:ind w:left="567" w:rightChars="-14" w:right="-31" w:hanging="567"/>
        <w:jc w:val="both"/>
        <w:rPr>
          <w:spacing w:val="-2"/>
        </w:rPr>
      </w:pPr>
      <w:r w:rsidRPr="00B844B0">
        <w:rPr>
          <w:spacing w:val="-2"/>
        </w:rPr>
        <w:t>報名辦法：</w:t>
      </w:r>
    </w:p>
    <w:p w14:paraId="0C9D2F16" w14:textId="662B1B5D" w:rsidR="00D37DB3" w:rsidRPr="00B844B0" w:rsidRDefault="00D37DB3" w:rsidP="006F0567">
      <w:pPr>
        <w:pStyle w:val="Default"/>
        <w:numPr>
          <w:ilvl w:val="0"/>
          <w:numId w:val="2"/>
        </w:numPr>
        <w:snapToGrid w:val="0"/>
        <w:spacing w:line="440" w:lineRule="exact"/>
        <w:ind w:left="993" w:rightChars="-14" w:right="-31" w:hanging="554"/>
        <w:rPr>
          <w:rFonts w:eastAsia="微軟正黑體"/>
          <w:color w:val="auto"/>
          <w:sz w:val="23"/>
          <w:szCs w:val="23"/>
        </w:rPr>
      </w:pPr>
      <w:r w:rsidRPr="00B844B0">
        <w:rPr>
          <w:rFonts w:eastAsia="微軟正黑體" w:hint="eastAsia"/>
          <w:color w:val="auto"/>
          <w:sz w:val="23"/>
          <w:szCs w:val="23"/>
        </w:rPr>
        <w:t>報名日期：即日起至</w:t>
      </w:r>
      <w:r w:rsidRPr="00B844B0">
        <w:rPr>
          <w:rFonts w:eastAsia="微軟正黑體"/>
          <w:color w:val="auto"/>
          <w:sz w:val="23"/>
          <w:szCs w:val="23"/>
        </w:rPr>
        <w:t>113</w:t>
      </w:r>
      <w:r w:rsidRPr="00B844B0">
        <w:rPr>
          <w:rFonts w:eastAsia="微軟正黑體" w:hint="eastAsia"/>
          <w:color w:val="auto"/>
          <w:sz w:val="23"/>
          <w:szCs w:val="23"/>
        </w:rPr>
        <w:t>年10月3日（星期四）下午</w:t>
      </w:r>
      <w:r w:rsidRPr="00B844B0">
        <w:rPr>
          <w:rFonts w:eastAsia="微軟正黑體"/>
          <w:color w:val="auto"/>
          <w:sz w:val="23"/>
          <w:szCs w:val="23"/>
        </w:rPr>
        <w:t>17</w:t>
      </w:r>
      <w:r w:rsidRPr="00B844B0">
        <w:rPr>
          <w:rFonts w:eastAsia="微軟正黑體" w:hint="eastAsia"/>
          <w:color w:val="auto"/>
          <w:sz w:val="23"/>
          <w:szCs w:val="23"/>
        </w:rPr>
        <w:t>：</w:t>
      </w:r>
      <w:r w:rsidRPr="00B844B0">
        <w:rPr>
          <w:rFonts w:eastAsia="微軟正黑體"/>
          <w:color w:val="auto"/>
          <w:sz w:val="23"/>
          <w:szCs w:val="23"/>
        </w:rPr>
        <w:t>00</w:t>
      </w:r>
      <w:r w:rsidRPr="00B844B0">
        <w:rPr>
          <w:rFonts w:eastAsia="微軟正黑體" w:hint="eastAsia"/>
          <w:color w:val="auto"/>
          <w:sz w:val="23"/>
          <w:szCs w:val="23"/>
        </w:rPr>
        <w:t>止。</w:t>
      </w:r>
    </w:p>
    <w:p w14:paraId="0524298D" w14:textId="5C30DA90" w:rsidR="00D37DB3" w:rsidRPr="00B844B0" w:rsidRDefault="00D37DB3" w:rsidP="00A87572">
      <w:pPr>
        <w:pStyle w:val="Default"/>
        <w:snapToGrid w:val="0"/>
        <w:spacing w:line="440" w:lineRule="exact"/>
        <w:ind w:leftChars="399" w:left="1432" w:rightChars="-14" w:right="-31" w:hanging="554"/>
        <w:rPr>
          <w:rFonts w:eastAsia="微軟正黑體"/>
          <w:color w:val="auto"/>
          <w:sz w:val="23"/>
          <w:szCs w:val="23"/>
        </w:rPr>
      </w:pPr>
      <w:r w:rsidRPr="00B844B0">
        <w:rPr>
          <w:rFonts w:eastAsia="微軟正黑體" w:hint="eastAsia"/>
          <w:color w:val="auto"/>
          <w:sz w:val="23"/>
          <w:szCs w:val="23"/>
        </w:rPr>
        <w:t xml:space="preserve">報名表請email至 </w:t>
      </w:r>
      <w:r w:rsidRPr="00B844B0">
        <w:rPr>
          <w:rFonts w:eastAsia="微軟正黑體"/>
          <w:color w:val="auto"/>
          <w:sz w:val="23"/>
          <w:szCs w:val="23"/>
        </w:rPr>
        <w:t>chu</w:t>
      </w:r>
      <w:r w:rsidRPr="00B844B0">
        <w:rPr>
          <w:rFonts w:eastAsia="微軟正黑體" w:hint="eastAsia"/>
          <w:color w:val="auto"/>
          <w:sz w:val="23"/>
          <w:szCs w:val="23"/>
        </w:rPr>
        <w:t>@</w:t>
      </w:r>
      <w:r w:rsidRPr="00B844B0">
        <w:rPr>
          <w:rFonts w:eastAsia="微軟正黑體"/>
          <w:color w:val="auto"/>
          <w:sz w:val="23"/>
          <w:szCs w:val="23"/>
        </w:rPr>
        <w:t>kmu</w:t>
      </w:r>
      <w:r w:rsidRPr="00B844B0">
        <w:rPr>
          <w:rFonts w:eastAsia="微軟正黑體" w:hint="eastAsia"/>
          <w:color w:val="auto"/>
          <w:sz w:val="23"/>
          <w:szCs w:val="23"/>
        </w:rPr>
        <w:t>.edu.tw</w:t>
      </w:r>
    </w:p>
    <w:p w14:paraId="575AAF6F" w14:textId="77777777" w:rsidR="00D37DB3" w:rsidRPr="00B844B0" w:rsidRDefault="00D37DB3" w:rsidP="00A87572">
      <w:pPr>
        <w:pStyle w:val="Default"/>
        <w:snapToGrid w:val="0"/>
        <w:spacing w:line="440" w:lineRule="exact"/>
        <w:ind w:leftChars="399" w:left="1432" w:rightChars="-14" w:right="-31" w:hanging="554"/>
        <w:rPr>
          <w:rFonts w:eastAsia="微軟正黑體"/>
          <w:color w:val="auto"/>
          <w:sz w:val="23"/>
          <w:szCs w:val="23"/>
        </w:rPr>
      </w:pPr>
      <w:r w:rsidRPr="00B844B0">
        <w:rPr>
          <w:rFonts w:eastAsia="微軟正黑體" w:hint="eastAsia"/>
          <w:color w:val="auto"/>
          <w:sz w:val="23"/>
          <w:szCs w:val="23"/>
        </w:rPr>
        <w:t>報名相關規定請洽陳韻竹小姐，電話：（</w:t>
      </w:r>
      <w:r w:rsidRPr="00B844B0">
        <w:rPr>
          <w:rFonts w:eastAsia="微軟正黑體"/>
          <w:color w:val="auto"/>
          <w:sz w:val="23"/>
          <w:szCs w:val="23"/>
        </w:rPr>
        <w:t>0</w:t>
      </w:r>
      <w:r w:rsidRPr="00B844B0">
        <w:rPr>
          <w:rFonts w:eastAsia="微軟正黑體" w:hint="eastAsia"/>
          <w:color w:val="auto"/>
          <w:sz w:val="23"/>
          <w:szCs w:val="23"/>
        </w:rPr>
        <w:t>7）3121101分機2118轉100</w:t>
      </w:r>
    </w:p>
    <w:p w14:paraId="4D090B6B" w14:textId="77777777" w:rsidR="00D37DB3" w:rsidRPr="00B844B0" w:rsidRDefault="00D37DB3" w:rsidP="00A87572">
      <w:pPr>
        <w:pStyle w:val="Default"/>
        <w:snapToGrid w:val="0"/>
        <w:spacing w:line="440" w:lineRule="exact"/>
        <w:ind w:leftChars="399" w:left="1432" w:rightChars="-14" w:right="-31" w:hanging="554"/>
        <w:rPr>
          <w:rFonts w:eastAsia="微軟正黑體"/>
          <w:color w:val="auto"/>
          <w:sz w:val="23"/>
          <w:szCs w:val="23"/>
        </w:rPr>
      </w:pPr>
      <w:r w:rsidRPr="00B844B0">
        <w:rPr>
          <w:rFonts w:eastAsia="微軟正黑體" w:hint="eastAsia"/>
          <w:color w:val="auto"/>
          <w:sz w:val="23"/>
          <w:szCs w:val="23"/>
        </w:rPr>
        <w:t>競賽相關規定請洽曾意涵老師，電話：（</w:t>
      </w:r>
      <w:r w:rsidRPr="00B844B0">
        <w:rPr>
          <w:rFonts w:eastAsia="微軟正黑體"/>
          <w:color w:val="auto"/>
          <w:sz w:val="23"/>
          <w:szCs w:val="23"/>
        </w:rPr>
        <w:t>0</w:t>
      </w:r>
      <w:r w:rsidRPr="00B844B0">
        <w:rPr>
          <w:rFonts w:eastAsia="微軟正黑體" w:hint="eastAsia"/>
          <w:color w:val="auto"/>
          <w:sz w:val="23"/>
          <w:szCs w:val="23"/>
        </w:rPr>
        <w:t>7）3121101分機2118轉103</w:t>
      </w:r>
    </w:p>
    <w:p w14:paraId="7B4AA6E0" w14:textId="75E38FA2" w:rsidR="00226555" w:rsidRPr="00B844B0" w:rsidRDefault="00D37DB3" w:rsidP="006F0567">
      <w:pPr>
        <w:pStyle w:val="Default"/>
        <w:numPr>
          <w:ilvl w:val="0"/>
          <w:numId w:val="2"/>
        </w:numPr>
        <w:snapToGrid w:val="0"/>
        <w:spacing w:line="440" w:lineRule="exact"/>
        <w:ind w:left="993" w:rightChars="-14" w:right="-31" w:hanging="554"/>
        <w:rPr>
          <w:rFonts w:eastAsia="微軟正黑體"/>
          <w:color w:val="auto"/>
          <w:sz w:val="23"/>
          <w:szCs w:val="23"/>
        </w:rPr>
      </w:pPr>
      <w:r w:rsidRPr="00B844B0">
        <w:rPr>
          <w:rFonts w:eastAsia="微軟正黑體" w:hint="eastAsia"/>
          <w:color w:val="auto"/>
          <w:sz w:val="23"/>
          <w:szCs w:val="23"/>
        </w:rPr>
        <w:t>請上網下載報名檔案，依格式</w:t>
      </w:r>
      <w:proofErr w:type="gramStart"/>
      <w:r w:rsidRPr="00B844B0">
        <w:rPr>
          <w:rFonts w:eastAsia="微軟正黑體" w:hint="eastAsia"/>
          <w:color w:val="auto"/>
          <w:sz w:val="23"/>
          <w:szCs w:val="23"/>
        </w:rPr>
        <w:t>繕</w:t>
      </w:r>
      <w:proofErr w:type="gramEnd"/>
      <w:r w:rsidRPr="00B844B0">
        <w:rPr>
          <w:rFonts w:eastAsia="微軟正黑體" w:hint="eastAsia"/>
          <w:color w:val="auto"/>
          <w:sz w:val="23"/>
          <w:szCs w:val="23"/>
        </w:rPr>
        <w:t>製完成並校對無誤後，於報名期限內以電子郵件回傳（</w:t>
      </w:r>
      <w:r w:rsidRPr="00B844B0">
        <w:rPr>
          <w:rFonts w:eastAsia="微軟正黑體"/>
          <w:color w:val="auto"/>
          <w:sz w:val="23"/>
          <w:szCs w:val="23"/>
        </w:rPr>
        <w:t>E-mail</w:t>
      </w:r>
      <w:r w:rsidRPr="00B844B0">
        <w:rPr>
          <w:rFonts w:eastAsia="微軟正黑體" w:hint="eastAsia"/>
          <w:color w:val="auto"/>
          <w:sz w:val="23"/>
          <w:szCs w:val="23"/>
        </w:rPr>
        <w:t>），主旨請註明：「</w:t>
      </w:r>
      <w:r w:rsidRPr="00B844B0">
        <w:rPr>
          <w:rFonts w:eastAsia="微軟正黑體"/>
          <w:color w:val="auto"/>
          <w:sz w:val="23"/>
          <w:szCs w:val="23"/>
        </w:rPr>
        <w:t>113</w:t>
      </w:r>
      <w:r w:rsidRPr="00B844B0">
        <w:rPr>
          <w:rFonts w:eastAsia="微軟正黑體" w:hint="eastAsia"/>
          <w:color w:val="auto"/>
          <w:sz w:val="23"/>
          <w:szCs w:val="23"/>
        </w:rPr>
        <w:t>醫學</w:t>
      </w:r>
      <w:proofErr w:type="gramStart"/>
      <w:r w:rsidRPr="00B844B0">
        <w:rPr>
          <w:rFonts w:eastAsia="微軟正黑體" w:hint="eastAsia"/>
          <w:color w:val="auto"/>
          <w:sz w:val="23"/>
          <w:szCs w:val="23"/>
        </w:rPr>
        <w:t>盃</w:t>
      </w:r>
      <w:proofErr w:type="gramEnd"/>
      <w:r w:rsidRPr="00B844B0">
        <w:rPr>
          <w:rFonts w:eastAsia="微軟正黑體"/>
          <w:color w:val="auto"/>
          <w:sz w:val="23"/>
          <w:szCs w:val="23"/>
        </w:rPr>
        <w:t>_</w:t>
      </w:r>
      <w:r w:rsidRPr="00B844B0">
        <w:rPr>
          <w:rFonts w:eastAsia="微軟正黑體" w:hint="eastAsia"/>
          <w:color w:val="auto"/>
          <w:sz w:val="23"/>
          <w:szCs w:val="23"/>
        </w:rPr>
        <w:t>學校名稱」，並請務必來電確認。</w:t>
      </w:r>
    </w:p>
    <w:p w14:paraId="725D9EAC" w14:textId="2DEF7048" w:rsidR="00D37DB3" w:rsidRPr="00B844B0" w:rsidRDefault="00D37DB3" w:rsidP="006F0567">
      <w:pPr>
        <w:pStyle w:val="Default"/>
        <w:numPr>
          <w:ilvl w:val="0"/>
          <w:numId w:val="2"/>
        </w:numPr>
        <w:snapToGrid w:val="0"/>
        <w:spacing w:line="440" w:lineRule="exact"/>
        <w:ind w:left="993" w:rightChars="-14" w:right="-31" w:hanging="554"/>
        <w:rPr>
          <w:rFonts w:eastAsia="微軟正黑體"/>
          <w:color w:val="auto"/>
          <w:sz w:val="23"/>
          <w:szCs w:val="23"/>
        </w:rPr>
      </w:pPr>
      <w:r w:rsidRPr="00B844B0">
        <w:rPr>
          <w:rFonts w:eastAsia="微軟正黑體"/>
          <w:color w:val="auto"/>
          <w:sz w:val="23"/>
          <w:szCs w:val="23"/>
        </w:rPr>
        <w:t>113</w:t>
      </w:r>
      <w:r w:rsidRPr="00B844B0">
        <w:rPr>
          <w:rFonts w:eastAsia="微軟正黑體" w:hint="eastAsia"/>
          <w:color w:val="auto"/>
          <w:sz w:val="23"/>
          <w:szCs w:val="23"/>
        </w:rPr>
        <w:t>年全國醫學</w:t>
      </w:r>
      <w:proofErr w:type="gramStart"/>
      <w:r w:rsidRPr="00B844B0">
        <w:rPr>
          <w:rFonts w:eastAsia="微軟正黑體" w:hint="eastAsia"/>
          <w:color w:val="auto"/>
          <w:sz w:val="23"/>
          <w:szCs w:val="23"/>
        </w:rPr>
        <w:t>盃</w:t>
      </w:r>
      <w:proofErr w:type="gramEnd"/>
      <w:r w:rsidRPr="00B844B0">
        <w:rPr>
          <w:rFonts w:eastAsia="微軟正黑體" w:hint="eastAsia"/>
          <w:color w:val="auto"/>
          <w:sz w:val="23"/>
          <w:szCs w:val="23"/>
        </w:rPr>
        <w:t>球類聯誼賽競賽規程及報名表下載網址：</w:t>
      </w:r>
      <w:r w:rsidR="00E25D6A">
        <w:fldChar w:fldCharType="begin"/>
      </w:r>
      <w:r w:rsidR="00E25D6A">
        <w:instrText xml:space="preserve"> HYPERLINK "https://pec.kmu.edu.tw" </w:instrText>
      </w:r>
      <w:r w:rsidR="00E25D6A">
        <w:fldChar w:fldCharType="separate"/>
      </w:r>
      <w:r w:rsidRPr="00B844B0">
        <w:rPr>
          <w:rStyle w:val="a8"/>
          <w:rFonts w:eastAsia="微軟正黑體"/>
          <w:color w:val="auto"/>
          <w:sz w:val="23"/>
          <w:szCs w:val="23"/>
        </w:rPr>
        <w:t>https://pec.kmu.edu.tw/</w:t>
      </w:r>
      <w:r w:rsidR="00E25D6A">
        <w:rPr>
          <w:rStyle w:val="a8"/>
          <w:rFonts w:eastAsia="微軟正黑體"/>
          <w:color w:val="auto"/>
          <w:sz w:val="23"/>
          <w:szCs w:val="23"/>
        </w:rPr>
        <w:fldChar w:fldCharType="end"/>
      </w:r>
      <w:r w:rsidRPr="00B844B0">
        <w:rPr>
          <w:rFonts w:eastAsia="微軟正黑體" w:hint="eastAsia"/>
          <w:color w:val="auto"/>
          <w:sz w:val="23"/>
          <w:szCs w:val="23"/>
        </w:rPr>
        <w:t>，如有任何變更內容或詳細注意事項將公布於本網頁，恕</w:t>
      </w:r>
      <w:proofErr w:type="gramStart"/>
      <w:r w:rsidRPr="00B844B0">
        <w:rPr>
          <w:rFonts w:eastAsia="微軟正黑體" w:hint="eastAsia"/>
          <w:color w:val="auto"/>
          <w:sz w:val="23"/>
          <w:szCs w:val="23"/>
        </w:rPr>
        <w:t>不</w:t>
      </w:r>
      <w:proofErr w:type="gramEnd"/>
      <w:r w:rsidRPr="00B844B0">
        <w:rPr>
          <w:rFonts w:eastAsia="微軟正黑體" w:hint="eastAsia"/>
          <w:color w:val="auto"/>
          <w:sz w:val="23"/>
          <w:szCs w:val="23"/>
        </w:rPr>
        <w:t>另行通知。</w:t>
      </w:r>
    </w:p>
    <w:p w14:paraId="2857EBE9" w14:textId="77777777" w:rsidR="00F94C64" w:rsidRPr="00B844B0" w:rsidRDefault="00025CCB" w:rsidP="006F0567">
      <w:pPr>
        <w:pStyle w:val="a3"/>
        <w:numPr>
          <w:ilvl w:val="0"/>
          <w:numId w:val="1"/>
        </w:numPr>
        <w:spacing w:line="440" w:lineRule="exact"/>
        <w:ind w:left="567" w:rightChars="-14" w:right="-31" w:hanging="567"/>
        <w:jc w:val="both"/>
        <w:rPr>
          <w:spacing w:val="-2"/>
        </w:rPr>
      </w:pPr>
      <w:r w:rsidRPr="00B844B0">
        <w:rPr>
          <w:spacing w:val="-2"/>
        </w:rPr>
        <w:t>抽籤及領隊會議：</w:t>
      </w:r>
    </w:p>
    <w:p w14:paraId="0F67F7C7" w14:textId="77777777" w:rsidR="00221883" w:rsidRPr="00B844B0" w:rsidRDefault="00025CCB" w:rsidP="006F0567">
      <w:pPr>
        <w:pStyle w:val="a3"/>
        <w:numPr>
          <w:ilvl w:val="0"/>
          <w:numId w:val="3"/>
        </w:numPr>
        <w:spacing w:line="440" w:lineRule="exact"/>
        <w:ind w:left="993" w:rightChars="-14" w:right="-31" w:hanging="567"/>
        <w:jc w:val="both"/>
      </w:pPr>
      <w:r w:rsidRPr="00B844B0">
        <w:t>抽籤日期：</w:t>
      </w:r>
      <w:r w:rsidR="008235BF" w:rsidRPr="00B844B0">
        <w:rPr>
          <w:sz w:val="23"/>
          <w:szCs w:val="23"/>
        </w:rPr>
        <w:t>11</w:t>
      </w:r>
      <w:r w:rsidR="008235BF" w:rsidRPr="00B844B0">
        <w:rPr>
          <w:rFonts w:hint="eastAsia"/>
          <w:sz w:val="23"/>
          <w:szCs w:val="23"/>
        </w:rPr>
        <w:t>3年10月8日（星期二）14：00，假高雄醫學大學</w:t>
      </w:r>
      <w:proofErr w:type="gramStart"/>
      <w:r w:rsidR="008235BF" w:rsidRPr="00B844B0">
        <w:rPr>
          <w:rFonts w:hint="eastAsia"/>
          <w:sz w:val="23"/>
          <w:szCs w:val="23"/>
        </w:rPr>
        <w:t>勵</w:t>
      </w:r>
      <w:proofErr w:type="gramEnd"/>
      <w:r w:rsidR="008235BF" w:rsidRPr="00B844B0">
        <w:rPr>
          <w:rFonts w:hint="eastAsia"/>
          <w:sz w:val="23"/>
          <w:szCs w:val="23"/>
        </w:rPr>
        <w:t>學大樓三樓半視聽中心進行抽籤，未到者由大會當眾代抽，不得異議。種子排序以</w:t>
      </w:r>
      <w:r w:rsidR="008235BF" w:rsidRPr="00B844B0">
        <w:rPr>
          <w:sz w:val="23"/>
          <w:szCs w:val="23"/>
        </w:rPr>
        <w:t>11</w:t>
      </w:r>
      <w:r w:rsidR="008235BF" w:rsidRPr="00B844B0">
        <w:rPr>
          <w:rFonts w:hint="eastAsia"/>
          <w:sz w:val="23"/>
          <w:szCs w:val="23"/>
        </w:rPr>
        <w:t>2學年醫學</w:t>
      </w:r>
      <w:proofErr w:type="gramStart"/>
      <w:r w:rsidR="008235BF" w:rsidRPr="00B844B0">
        <w:rPr>
          <w:rFonts w:hint="eastAsia"/>
          <w:sz w:val="23"/>
          <w:szCs w:val="23"/>
        </w:rPr>
        <w:t>盃</w:t>
      </w:r>
      <w:proofErr w:type="gramEnd"/>
      <w:r w:rsidR="008235BF" w:rsidRPr="00B844B0">
        <w:rPr>
          <w:rFonts w:hint="eastAsia"/>
          <w:sz w:val="23"/>
          <w:szCs w:val="23"/>
        </w:rPr>
        <w:t>成績為依據。</w:t>
      </w:r>
    </w:p>
    <w:p w14:paraId="049A71FF" w14:textId="2A2537E4" w:rsidR="00C10BCF" w:rsidRPr="00B844B0" w:rsidRDefault="00221883" w:rsidP="006F0567">
      <w:pPr>
        <w:pStyle w:val="a3"/>
        <w:numPr>
          <w:ilvl w:val="0"/>
          <w:numId w:val="3"/>
        </w:numPr>
        <w:spacing w:line="440" w:lineRule="exact"/>
        <w:ind w:left="993" w:rightChars="-14" w:right="-31" w:hanging="567"/>
        <w:jc w:val="both"/>
        <w:rPr>
          <w:sz w:val="23"/>
          <w:szCs w:val="23"/>
        </w:rPr>
      </w:pPr>
      <w:r w:rsidRPr="00B844B0">
        <w:rPr>
          <w:rFonts w:hint="eastAsia"/>
          <w:sz w:val="23"/>
          <w:szCs w:val="23"/>
        </w:rPr>
        <w:t>領隊會議及開幕典禮：</w:t>
      </w:r>
      <w:r w:rsidRPr="00B844B0">
        <w:rPr>
          <w:sz w:val="23"/>
          <w:szCs w:val="23"/>
        </w:rPr>
        <w:t>113</w:t>
      </w:r>
      <w:r w:rsidRPr="00B844B0">
        <w:rPr>
          <w:rFonts w:hint="eastAsia"/>
          <w:sz w:val="23"/>
          <w:szCs w:val="23"/>
        </w:rPr>
        <w:t>年</w:t>
      </w:r>
      <w:r w:rsidRPr="00B844B0">
        <w:rPr>
          <w:sz w:val="23"/>
          <w:szCs w:val="23"/>
        </w:rPr>
        <w:t>10</w:t>
      </w:r>
      <w:r w:rsidRPr="00B844B0">
        <w:rPr>
          <w:rFonts w:hint="eastAsia"/>
          <w:sz w:val="23"/>
          <w:szCs w:val="23"/>
        </w:rPr>
        <w:t>月</w:t>
      </w:r>
      <w:r w:rsidRPr="00B844B0">
        <w:rPr>
          <w:sz w:val="23"/>
          <w:szCs w:val="23"/>
        </w:rPr>
        <w:t>24</w:t>
      </w:r>
      <w:r w:rsidRPr="00B844B0">
        <w:rPr>
          <w:rFonts w:hint="eastAsia"/>
          <w:sz w:val="23"/>
          <w:szCs w:val="23"/>
        </w:rPr>
        <w:t>日（星期四）下午</w:t>
      </w:r>
      <w:r w:rsidRPr="00B844B0">
        <w:rPr>
          <w:sz w:val="23"/>
          <w:szCs w:val="23"/>
        </w:rPr>
        <w:t>4</w:t>
      </w:r>
      <w:r w:rsidRPr="00B844B0">
        <w:rPr>
          <w:rFonts w:hint="eastAsia"/>
          <w:sz w:val="23"/>
          <w:szCs w:val="23"/>
        </w:rPr>
        <w:t>時，假高雄醫學大學第一教學大樓</w:t>
      </w:r>
      <w:r w:rsidRPr="009B63B9">
        <w:rPr>
          <w:rFonts w:hint="eastAsia"/>
          <w:color w:val="0000FF"/>
          <w:sz w:val="23"/>
          <w:szCs w:val="23"/>
          <w:u w:val="single"/>
        </w:rPr>
        <w:t>B1</w:t>
      </w:r>
      <w:r w:rsidR="002D2E42" w:rsidRPr="009B63B9">
        <w:rPr>
          <w:rFonts w:hint="eastAsia"/>
          <w:color w:val="0000FF"/>
          <w:sz w:val="23"/>
          <w:szCs w:val="23"/>
          <w:u w:val="single"/>
        </w:rPr>
        <w:t>演藝廳</w:t>
      </w:r>
      <w:r w:rsidRPr="00B844B0">
        <w:rPr>
          <w:rFonts w:hint="eastAsia"/>
          <w:sz w:val="23"/>
          <w:szCs w:val="23"/>
        </w:rPr>
        <w:t>舉行。請各校指派各球隊代表與會，確保比賽相關事宜順利安排。會議結束後，開幕典禮將隨即舉行。</w:t>
      </w:r>
    </w:p>
    <w:p w14:paraId="682C81C4" w14:textId="77777777" w:rsidR="00C10BCF" w:rsidRDefault="00C10BCF">
      <w:pPr>
        <w:rPr>
          <w:color w:val="FF0000"/>
          <w:sz w:val="23"/>
          <w:szCs w:val="23"/>
        </w:rPr>
      </w:pPr>
      <w:r>
        <w:rPr>
          <w:color w:val="FF0000"/>
          <w:sz w:val="23"/>
          <w:szCs w:val="23"/>
        </w:rPr>
        <w:br w:type="page"/>
      </w:r>
    </w:p>
    <w:p w14:paraId="22EF63AC" w14:textId="77777777" w:rsidR="006E7235" w:rsidRDefault="00D12B12" w:rsidP="006F0567">
      <w:pPr>
        <w:pStyle w:val="a3"/>
        <w:numPr>
          <w:ilvl w:val="0"/>
          <w:numId w:val="1"/>
        </w:numPr>
        <w:snapToGrid w:val="0"/>
        <w:spacing w:before="170" w:line="225" w:lineRule="auto"/>
        <w:ind w:rightChars="-14" w:right="-31"/>
        <w:jc w:val="both"/>
        <w:rPr>
          <w:sz w:val="23"/>
          <w:szCs w:val="23"/>
        </w:rPr>
      </w:pPr>
      <w:r w:rsidRPr="00D12B12">
        <w:rPr>
          <w:rFonts w:hint="eastAsia"/>
          <w:sz w:val="23"/>
          <w:szCs w:val="23"/>
        </w:rPr>
        <w:lastRenderedPageBreak/>
        <w:t>比賽地點及大會裁判：</w:t>
      </w:r>
    </w:p>
    <w:p w14:paraId="5E133B17" w14:textId="49F37B8F" w:rsidR="00D12B12" w:rsidRPr="00B844B0" w:rsidRDefault="00D12B12" w:rsidP="006F0567">
      <w:pPr>
        <w:pStyle w:val="a3"/>
        <w:numPr>
          <w:ilvl w:val="0"/>
          <w:numId w:val="4"/>
        </w:numPr>
        <w:snapToGrid w:val="0"/>
        <w:spacing w:before="170" w:line="225" w:lineRule="auto"/>
        <w:ind w:left="993" w:rightChars="-14" w:right="-31" w:hanging="567"/>
        <w:jc w:val="both"/>
        <w:rPr>
          <w:sz w:val="23"/>
          <w:szCs w:val="23"/>
        </w:rPr>
      </w:pPr>
      <w:r w:rsidRPr="006E7235">
        <w:rPr>
          <w:rFonts w:hint="eastAsia"/>
          <w:sz w:val="23"/>
          <w:szCs w:val="23"/>
        </w:rPr>
        <w:t>比</w:t>
      </w:r>
      <w:r w:rsidRPr="00B844B0">
        <w:rPr>
          <w:rFonts w:hint="eastAsia"/>
          <w:sz w:val="23"/>
          <w:szCs w:val="23"/>
        </w:rPr>
        <w:t>賽地點：</w:t>
      </w:r>
    </w:p>
    <w:tbl>
      <w:tblPr>
        <w:tblW w:w="7711" w:type="dxa"/>
        <w:tblInd w:w="1110" w:type="dxa"/>
        <w:tblLayout w:type="fixed"/>
        <w:tblCellMar>
          <w:left w:w="28" w:type="dxa"/>
          <w:right w:w="28" w:type="dxa"/>
        </w:tblCellMar>
        <w:tblLook w:val="0000" w:firstRow="0" w:lastRow="0" w:firstColumn="0" w:lastColumn="0" w:noHBand="0" w:noVBand="0"/>
      </w:tblPr>
      <w:tblGrid>
        <w:gridCol w:w="3531"/>
        <w:gridCol w:w="4180"/>
      </w:tblGrid>
      <w:tr w:rsidR="00B844B0" w:rsidRPr="00B844B0" w14:paraId="2744A445" w14:textId="77777777" w:rsidTr="007364A6">
        <w:tc>
          <w:tcPr>
            <w:tcW w:w="3531" w:type="dxa"/>
            <w:tcBorders>
              <w:top w:val="nil"/>
              <w:left w:val="nil"/>
              <w:bottom w:val="nil"/>
              <w:right w:val="nil"/>
            </w:tcBorders>
            <w:vAlign w:val="center"/>
          </w:tcPr>
          <w:p w14:paraId="22CECEFA" w14:textId="77777777" w:rsidR="00D12B12" w:rsidRPr="00B844B0" w:rsidRDefault="00D12B12" w:rsidP="007F007F">
            <w:pPr>
              <w:adjustRightInd w:val="0"/>
              <w:snapToGrid w:val="0"/>
              <w:spacing w:line="400" w:lineRule="exact"/>
              <w:ind w:left="993" w:hanging="567"/>
              <w:jc w:val="both"/>
              <w:rPr>
                <w:lang w:val="zh-TW"/>
              </w:rPr>
            </w:pPr>
            <w:r w:rsidRPr="00B844B0">
              <w:rPr>
                <w:lang w:val="zh-TW"/>
              </w:rPr>
              <w:t>籃球：</w:t>
            </w:r>
            <w:r w:rsidRPr="00B844B0">
              <w:rPr>
                <w:u w:val="single"/>
                <w:lang w:val="zh-TW"/>
              </w:rPr>
              <w:t>本校籃球場</w:t>
            </w:r>
          </w:p>
        </w:tc>
        <w:tc>
          <w:tcPr>
            <w:tcW w:w="4180" w:type="dxa"/>
            <w:tcBorders>
              <w:top w:val="nil"/>
              <w:left w:val="nil"/>
              <w:bottom w:val="nil"/>
              <w:right w:val="nil"/>
            </w:tcBorders>
            <w:vAlign w:val="center"/>
          </w:tcPr>
          <w:p w14:paraId="72E71CB1" w14:textId="77777777" w:rsidR="00D12B12" w:rsidRPr="00B844B0" w:rsidRDefault="00D12B12" w:rsidP="007F007F">
            <w:pPr>
              <w:adjustRightInd w:val="0"/>
              <w:snapToGrid w:val="0"/>
              <w:spacing w:line="400" w:lineRule="exact"/>
              <w:ind w:left="660" w:hangingChars="300" w:hanging="660"/>
              <w:jc w:val="both"/>
              <w:rPr>
                <w:lang w:val="zh-TW"/>
              </w:rPr>
            </w:pPr>
            <w:r w:rsidRPr="00B844B0">
              <w:rPr>
                <w:lang w:val="zh-TW"/>
              </w:rPr>
              <w:t>網球：</w:t>
            </w:r>
            <w:r w:rsidRPr="00B844B0">
              <w:rPr>
                <w:rFonts w:hint="eastAsia"/>
                <w:u w:val="single"/>
                <w:lang w:val="zh-TW"/>
              </w:rPr>
              <w:t>本</w:t>
            </w:r>
            <w:r w:rsidRPr="00B844B0">
              <w:rPr>
                <w:u w:val="single"/>
                <w:lang w:val="zh-TW"/>
              </w:rPr>
              <w:t>校網球場</w:t>
            </w:r>
            <w:r w:rsidRPr="00B844B0">
              <w:rPr>
                <w:rFonts w:hint="eastAsia"/>
                <w:u w:val="single"/>
                <w:lang w:val="zh-TW"/>
              </w:rPr>
              <w:t>(紅土)</w:t>
            </w:r>
          </w:p>
        </w:tc>
      </w:tr>
      <w:tr w:rsidR="00B844B0" w:rsidRPr="00B844B0" w14:paraId="6DEF637B" w14:textId="77777777" w:rsidTr="007364A6">
        <w:tc>
          <w:tcPr>
            <w:tcW w:w="3531" w:type="dxa"/>
            <w:tcBorders>
              <w:top w:val="nil"/>
              <w:left w:val="nil"/>
              <w:bottom w:val="nil"/>
              <w:right w:val="nil"/>
            </w:tcBorders>
            <w:vAlign w:val="center"/>
          </w:tcPr>
          <w:p w14:paraId="0F5EA92F" w14:textId="77777777" w:rsidR="00D12B12" w:rsidRPr="00B844B0" w:rsidRDefault="00D12B12" w:rsidP="007F007F">
            <w:pPr>
              <w:adjustRightInd w:val="0"/>
              <w:snapToGrid w:val="0"/>
              <w:spacing w:line="400" w:lineRule="exact"/>
              <w:ind w:left="993" w:hanging="567"/>
              <w:jc w:val="both"/>
            </w:pPr>
            <w:r w:rsidRPr="00B844B0">
              <w:rPr>
                <w:lang w:val="zh-TW"/>
              </w:rPr>
              <w:t>排球：</w:t>
            </w:r>
            <w:r w:rsidRPr="00B844B0">
              <w:rPr>
                <w:u w:val="single"/>
                <w:lang w:val="zh-TW"/>
              </w:rPr>
              <w:t>本校</w:t>
            </w:r>
            <w:r w:rsidRPr="00B844B0">
              <w:rPr>
                <w:rFonts w:hint="eastAsia"/>
                <w:u w:val="single"/>
                <w:lang w:val="zh-TW"/>
              </w:rPr>
              <w:t>排球場(室外)</w:t>
            </w:r>
          </w:p>
        </w:tc>
        <w:tc>
          <w:tcPr>
            <w:tcW w:w="4180" w:type="dxa"/>
            <w:tcBorders>
              <w:top w:val="nil"/>
              <w:left w:val="nil"/>
              <w:bottom w:val="nil"/>
              <w:right w:val="nil"/>
            </w:tcBorders>
            <w:vAlign w:val="center"/>
          </w:tcPr>
          <w:p w14:paraId="3D8D39CE" w14:textId="77777777" w:rsidR="00D12B12" w:rsidRPr="00B844B0" w:rsidRDefault="00D12B12" w:rsidP="007F007F">
            <w:pPr>
              <w:adjustRightInd w:val="0"/>
              <w:snapToGrid w:val="0"/>
              <w:spacing w:line="400" w:lineRule="exact"/>
              <w:ind w:left="993" w:hanging="567"/>
              <w:jc w:val="both"/>
              <w:rPr>
                <w:lang w:val="zh-TW"/>
              </w:rPr>
            </w:pPr>
            <w:r w:rsidRPr="00B844B0">
              <w:rPr>
                <w:lang w:val="zh-TW"/>
              </w:rPr>
              <w:t>足球：</w:t>
            </w:r>
            <w:r w:rsidRPr="00B844B0">
              <w:rPr>
                <w:rFonts w:hint="eastAsia"/>
                <w:u w:val="single"/>
                <w:lang w:val="zh-TW"/>
              </w:rPr>
              <w:t>本校足球</w:t>
            </w:r>
            <w:r w:rsidRPr="00B844B0">
              <w:rPr>
                <w:u w:val="single"/>
                <w:lang w:val="zh-TW"/>
              </w:rPr>
              <w:t>場</w:t>
            </w:r>
          </w:p>
        </w:tc>
      </w:tr>
      <w:tr w:rsidR="00B844B0" w:rsidRPr="00B844B0" w14:paraId="4A9BAC25" w14:textId="77777777" w:rsidTr="007364A6">
        <w:tc>
          <w:tcPr>
            <w:tcW w:w="3531" w:type="dxa"/>
            <w:tcBorders>
              <w:top w:val="nil"/>
              <w:left w:val="nil"/>
              <w:bottom w:val="nil"/>
              <w:right w:val="nil"/>
            </w:tcBorders>
            <w:vAlign w:val="center"/>
          </w:tcPr>
          <w:p w14:paraId="13C8691C" w14:textId="77777777" w:rsidR="00D12B12" w:rsidRPr="00B844B0" w:rsidRDefault="00D12B12" w:rsidP="007F007F">
            <w:pPr>
              <w:adjustRightInd w:val="0"/>
              <w:snapToGrid w:val="0"/>
              <w:spacing w:line="400" w:lineRule="exact"/>
              <w:ind w:left="993" w:hanging="567"/>
              <w:jc w:val="both"/>
              <w:rPr>
                <w:lang w:val="zh-TW"/>
              </w:rPr>
            </w:pPr>
            <w:r w:rsidRPr="00B844B0">
              <w:rPr>
                <w:lang w:val="zh-TW"/>
              </w:rPr>
              <w:t>桌球：</w:t>
            </w:r>
            <w:r w:rsidRPr="00B844B0">
              <w:rPr>
                <w:rFonts w:hint="eastAsia"/>
                <w:u w:val="single"/>
                <w:lang w:val="zh-TW"/>
              </w:rPr>
              <w:t>國立中山大學體育館</w:t>
            </w:r>
          </w:p>
        </w:tc>
        <w:tc>
          <w:tcPr>
            <w:tcW w:w="4180" w:type="dxa"/>
            <w:tcBorders>
              <w:top w:val="nil"/>
              <w:left w:val="nil"/>
              <w:bottom w:val="nil"/>
              <w:right w:val="nil"/>
            </w:tcBorders>
            <w:vAlign w:val="center"/>
          </w:tcPr>
          <w:p w14:paraId="0A7521BB" w14:textId="77777777" w:rsidR="00D12B12" w:rsidRPr="00B844B0" w:rsidRDefault="00D12B12" w:rsidP="007F007F">
            <w:pPr>
              <w:adjustRightInd w:val="0"/>
              <w:snapToGrid w:val="0"/>
              <w:spacing w:line="400" w:lineRule="exact"/>
              <w:ind w:left="993" w:hanging="567"/>
              <w:jc w:val="both"/>
              <w:rPr>
                <w:lang w:val="zh-TW"/>
              </w:rPr>
            </w:pPr>
            <w:r w:rsidRPr="00B844B0">
              <w:rPr>
                <w:lang w:val="zh-TW"/>
              </w:rPr>
              <w:t>羽球：</w:t>
            </w:r>
            <w:r w:rsidRPr="00B844B0">
              <w:rPr>
                <w:rFonts w:hint="eastAsia"/>
                <w:u w:val="single"/>
                <w:lang w:val="zh-TW"/>
              </w:rPr>
              <w:t>國立中山大學體育館</w:t>
            </w:r>
          </w:p>
        </w:tc>
      </w:tr>
    </w:tbl>
    <w:p w14:paraId="5127DD89" w14:textId="39CAF41B" w:rsidR="00D12B12" w:rsidRPr="00B844B0" w:rsidRDefault="00D12B12" w:rsidP="006F0567">
      <w:pPr>
        <w:pStyle w:val="a3"/>
        <w:numPr>
          <w:ilvl w:val="0"/>
          <w:numId w:val="4"/>
        </w:numPr>
        <w:snapToGrid w:val="0"/>
        <w:spacing w:line="440" w:lineRule="exact"/>
        <w:ind w:left="993" w:rightChars="-14" w:right="-31" w:hanging="567"/>
        <w:jc w:val="both"/>
        <w:rPr>
          <w:sz w:val="23"/>
          <w:szCs w:val="23"/>
        </w:rPr>
      </w:pPr>
      <w:r w:rsidRPr="00B844B0">
        <w:rPr>
          <w:rFonts w:hint="eastAsia"/>
          <w:sz w:val="23"/>
          <w:szCs w:val="23"/>
        </w:rPr>
        <w:t>大會裁判：由主辦單位聘請合格裁判。</w:t>
      </w:r>
    </w:p>
    <w:p w14:paraId="68D93707" w14:textId="32EF844F" w:rsidR="007D7A57" w:rsidRPr="006E7235" w:rsidRDefault="00D12B12" w:rsidP="006F0567">
      <w:pPr>
        <w:pStyle w:val="a3"/>
        <w:numPr>
          <w:ilvl w:val="0"/>
          <w:numId w:val="4"/>
        </w:numPr>
        <w:snapToGrid w:val="0"/>
        <w:spacing w:line="440" w:lineRule="exact"/>
        <w:ind w:left="993" w:rightChars="-14" w:right="-31" w:hanging="567"/>
        <w:jc w:val="both"/>
        <w:rPr>
          <w:sz w:val="23"/>
          <w:szCs w:val="23"/>
        </w:rPr>
      </w:pPr>
      <w:r w:rsidRPr="006E7235">
        <w:rPr>
          <w:rFonts w:hint="eastAsia"/>
          <w:sz w:val="23"/>
          <w:szCs w:val="23"/>
        </w:rPr>
        <w:t>報到：於報到時間至各比賽地點記錄</w:t>
      </w:r>
      <w:proofErr w:type="gramStart"/>
      <w:r w:rsidRPr="006E7235">
        <w:rPr>
          <w:rFonts w:hint="eastAsia"/>
          <w:sz w:val="23"/>
          <w:szCs w:val="23"/>
        </w:rPr>
        <w:t>臺</w:t>
      </w:r>
      <w:proofErr w:type="gramEnd"/>
      <w:r w:rsidRPr="006E7235">
        <w:rPr>
          <w:rFonts w:hint="eastAsia"/>
          <w:sz w:val="23"/>
          <w:szCs w:val="23"/>
        </w:rPr>
        <w:t>報到。</w:t>
      </w:r>
    </w:p>
    <w:p w14:paraId="35D78665" w14:textId="77777777" w:rsidR="004E7002" w:rsidRDefault="00025CCB" w:rsidP="006F0567">
      <w:pPr>
        <w:pStyle w:val="a3"/>
        <w:numPr>
          <w:ilvl w:val="0"/>
          <w:numId w:val="1"/>
        </w:numPr>
        <w:tabs>
          <w:tab w:val="left" w:pos="709"/>
        </w:tabs>
        <w:snapToGrid w:val="0"/>
        <w:spacing w:line="440" w:lineRule="exact"/>
        <w:ind w:left="1985" w:rightChars="-14" w:right="-31" w:hanging="1985"/>
        <w:jc w:val="both"/>
        <w:rPr>
          <w:sz w:val="23"/>
          <w:szCs w:val="23"/>
        </w:rPr>
      </w:pPr>
      <w:r w:rsidRPr="006D37A0">
        <w:rPr>
          <w:sz w:val="23"/>
          <w:szCs w:val="23"/>
        </w:rPr>
        <w:t>參賽資格：</w:t>
      </w:r>
      <w:r w:rsidR="006D37A0" w:rsidRPr="00672C09">
        <w:rPr>
          <w:rFonts w:hint="eastAsia"/>
          <w:sz w:val="23"/>
          <w:szCs w:val="23"/>
        </w:rPr>
        <w:t>以</w:t>
      </w:r>
      <w:r w:rsidR="006D37A0" w:rsidRPr="00672C09">
        <w:rPr>
          <w:sz w:val="23"/>
          <w:szCs w:val="23"/>
        </w:rPr>
        <w:t>11</w:t>
      </w:r>
      <w:r w:rsidR="006D37A0" w:rsidRPr="00672C09">
        <w:rPr>
          <w:rFonts w:hint="eastAsia"/>
          <w:sz w:val="23"/>
          <w:szCs w:val="23"/>
        </w:rPr>
        <w:t>3學年度第一學期註冊在學之全國各醫學校院日夜間部或研究所之正式學</w:t>
      </w:r>
      <w:r w:rsidR="006D37A0" w:rsidRPr="00BA612C">
        <w:rPr>
          <w:rFonts w:hint="eastAsia"/>
          <w:color w:val="000000"/>
          <w:sz w:val="23"/>
          <w:szCs w:val="23"/>
        </w:rPr>
        <w:t>生，並持有學生證或在學證明者為限。</w:t>
      </w:r>
    </w:p>
    <w:p w14:paraId="7A0A3912" w14:textId="77F2BA07" w:rsidR="007D7A57" w:rsidRPr="004E7002" w:rsidRDefault="00025CCB" w:rsidP="006F0567">
      <w:pPr>
        <w:pStyle w:val="a3"/>
        <w:numPr>
          <w:ilvl w:val="0"/>
          <w:numId w:val="1"/>
        </w:numPr>
        <w:snapToGrid w:val="0"/>
        <w:spacing w:line="440" w:lineRule="exact"/>
        <w:ind w:left="482" w:rightChars="-14" w:right="-31" w:hanging="482"/>
        <w:jc w:val="both"/>
        <w:rPr>
          <w:sz w:val="23"/>
          <w:szCs w:val="23"/>
        </w:rPr>
      </w:pPr>
      <w:r w:rsidRPr="004E7002">
        <w:rPr>
          <w:sz w:val="23"/>
          <w:szCs w:val="23"/>
        </w:rPr>
        <w:t>競賽項目：</w:t>
      </w:r>
    </w:p>
    <w:p w14:paraId="16D1CDD9" w14:textId="4A1C78A2" w:rsidR="004E7002" w:rsidRPr="004E7002" w:rsidRDefault="004E7002" w:rsidP="00B844B0">
      <w:pPr>
        <w:pStyle w:val="a5"/>
        <w:adjustRightInd w:val="0"/>
        <w:snapToGrid w:val="0"/>
        <w:spacing w:line="440" w:lineRule="exact"/>
        <w:ind w:leftChars="316" w:left="695" w:firstLine="0"/>
        <w:rPr>
          <w:color w:val="000000"/>
          <w:sz w:val="23"/>
          <w:szCs w:val="23"/>
        </w:rPr>
      </w:pPr>
      <w:r w:rsidRPr="004E7002">
        <w:rPr>
          <w:rFonts w:hint="eastAsia"/>
          <w:color w:val="000000"/>
          <w:sz w:val="23"/>
          <w:szCs w:val="23"/>
        </w:rPr>
        <w:t>男子組：籃球</w:t>
      </w:r>
      <w:r w:rsidRPr="00B844B0">
        <w:rPr>
          <w:rFonts w:hint="eastAsia"/>
          <w:sz w:val="23"/>
          <w:szCs w:val="23"/>
        </w:rPr>
        <w:t>（</w:t>
      </w:r>
      <w:r w:rsidRPr="00B844B0">
        <w:rPr>
          <w:sz w:val="23"/>
          <w:szCs w:val="23"/>
        </w:rPr>
        <w:t>4</w:t>
      </w:r>
      <w:r w:rsidRPr="00B844B0">
        <w:rPr>
          <w:rFonts w:hint="eastAsia"/>
          <w:sz w:val="23"/>
          <w:szCs w:val="23"/>
        </w:rPr>
        <w:t>7屆）、排球（</w:t>
      </w:r>
      <w:r w:rsidRPr="00B844B0">
        <w:rPr>
          <w:sz w:val="23"/>
          <w:szCs w:val="23"/>
        </w:rPr>
        <w:t>4</w:t>
      </w:r>
      <w:r w:rsidRPr="00B844B0">
        <w:rPr>
          <w:rFonts w:hint="eastAsia"/>
          <w:sz w:val="23"/>
          <w:szCs w:val="23"/>
        </w:rPr>
        <w:t>7屆）、桌球（50屆）、羽球（</w:t>
      </w:r>
      <w:r w:rsidRPr="00B844B0">
        <w:rPr>
          <w:sz w:val="23"/>
          <w:szCs w:val="23"/>
        </w:rPr>
        <w:t>2</w:t>
      </w:r>
      <w:r w:rsidRPr="00B844B0">
        <w:rPr>
          <w:rFonts w:hint="eastAsia"/>
          <w:sz w:val="23"/>
          <w:szCs w:val="23"/>
        </w:rPr>
        <w:t>4屆）、網球（</w:t>
      </w:r>
      <w:r w:rsidRPr="00B844B0">
        <w:rPr>
          <w:sz w:val="23"/>
          <w:szCs w:val="23"/>
        </w:rPr>
        <w:t>4</w:t>
      </w:r>
      <w:r w:rsidRPr="00B844B0">
        <w:rPr>
          <w:rFonts w:hint="eastAsia"/>
          <w:sz w:val="23"/>
          <w:szCs w:val="23"/>
        </w:rPr>
        <w:t>6屆）、足球（</w:t>
      </w:r>
      <w:r w:rsidRPr="00B844B0">
        <w:rPr>
          <w:sz w:val="23"/>
          <w:szCs w:val="23"/>
        </w:rPr>
        <w:t>6</w:t>
      </w:r>
      <w:r w:rsidRPr="00B844B0">
        <w:rPr>
          <w:rFonts w:hint="eastAsia"/>
          <w:sz w:val="23"/>
          <w:szCs w:val="23"/>
        </w:rPr>
        <w:t>2屆）</w:t>
      </w:r>
      <w:r w:rsidRPr="004E7002">
        <w:rPr>
          <w:rFonts w:hint="eastAsia"/>
          <w:color w:val="000000"/>
          <w:sz w:val="23"/>
          <w:szCs w:val="23"/>
        </w:rPr>
        <w:t>。</w:t>
      </w:r>
    </w:p>
    <w:p w14:paraId="753C64D1" w14:textId="7318E840" w:rsidR="007D7A57" w:rsidRDefault="004E7002" w:rsidP="00B844B0">
      <w:pPr>
        <w:pStyle w:val="a3"/>
        <w:spacing w:line="440" w:lineRule="exact"/>
        <w:ind w:leftChars="316" w:left="695" w:rightChars="-14" w:right="-31"/>
      </w:pPr>
      <w:r w:rsidRPr="00BA612C">
        <w:rPr>
          <w:rFonts w:hint="eastAsia"/>
          <w:color w:val="000000"/>
          <w:sz w:val="23"/>
          <w:szCs w:val="23"/>
        </w:rPr>
        <w:t>女子組：籃球</w:t>
      </w:r>
      <w:r w:rsidRPr="00B844B0">
        <w:rPr>
          <w:rFonts w:hint="eastAsia"/>
          <w:sz w:val="23"/>
          <w:szCs w:val="23"/>
        </w:rPr>
        <w:t>（</w:t>
      </w:r>
      <w:r w:rsidRPr="00B844B0">
        <w:rPr>
          <w:sz w:val="23"/>
          <w:szCs w:val="23"/>
        </w:rPr>
        <w:t>2</w:t>
      </w:r>
      <w:r w:rsidRPr="00B844B0">
        <w:rPr>
          <w:rFonts w:hint="eastAsia"/>
          <w:sz w:val="23"/>
          <w:szCs w:val="23"/>
        </w:rPr>
        <w:t>8屆）、排球（</w:t>
      </w:r>
      <w:r w:rsidRPr="00B844B0">
        <w:rPr>
          <w:sz w:val="23"/>
          <w:szCs w:val="23"/>
        </w:rPr>
        <w:t>3</w:t>
      </w:r>
      <w:r w:rsidRPr="00B844B0">
        <w:rPr>
          <w:rFonts w:hint="eastAsia"/>
          <w:sz w:val="23"/>
          <w:szCs w:val="23"/>
        </w:rPr>
        <w:t>2屆）、桌球（50屆）、羽球（</w:t>
      </w:r>
      <w:r w:rsidRPr="00B844B0">
        <w:rPr>
          <w:sz w:val="23"/>
          <w:szCs w:val="23"/>
        </w:rPr>
        <w:t>1</w:t>
      </w:r>
      <w:r w:rsidRPr="00B844B0">
        <w:rPr>
          <w:rFonts w:hint="eastAsia"/>
          <w:sz w:val="23"/>
          <w:szCs w:val="23"/>
        </w:rPr>
        <w:t>9屆）、網球（</w:t>
      </w:r>
      <w:r w:rsidRPr="00B844B0">
        <w:rPr>
          <w:sz w:val="23"/>
          <w:szCs w:val="23"/>
        </w:rPr>
        <w:t>4</w:t>
      </w:r>
      <w:r w:rsidRPr="00B844B0">
        <w:rPr>
          <w:rFonts w:hint="eastAsia"/>
          <w:sz w:val="23"/>
          <w:szCs w:val="23"/>
        </w:rPr>
        <w:t>6屆）</w:t>
      </w:r>
      <w:r w:rsidRPr="00BA612C">
        <w:rPr>
          <w:rFonts w:hint="eastAsia"/>
          <w:color w:val="000000"/>
          <w:sz w:val="23"/>
          <w:szCs w:val="23"/>
        </w:rPr>
        <w:t>。</w:t>
      </w:r>
    </w:p>
    <w:p w14:paraId="22BBD86D" w14:textId="77777777" w:rsidR="007C22DC" w:rsidRDefault="00025CCB" w:rsidP="006F0567">
      <w:pPr>
        <w:pStyle w:val="a3"/>
        <w:numPr>
          <w:ilvl w:val="0"/>
          <w:numId w:val="1"/>
        </w:numPr>
        <w:snapToGrid w:val="0"/>
        <w:spacing w:line="440" w:lineRule="exact"/>
        <w:ind w:left="482" w:rightChars="-14" w:right="-31" w:hanging="482"/>
        <w:jc w:val="both"/>
        <w:rPr>
          <w:sz w:val="23"/>
          <w:szCs w:val="23"/>
        </w:rPr>
      </w:pPr>
      <w:r w:rsidRPr="00EC5A38">
        <w:rPr>
          <w:sz w:val="23"/>
          <w:szCs w:val="23"/>
        </w:rPr>
        <w:t>比賽制度：</w:t>
      </w:r>
    </w:p>
    <w:p w14:paraId="24DC77BA" w14:textId="573B8DCD" w:rsidR="00DB07A8" w:rsidRPr="007C22DC" w:rsidRDefault="00025CCB" w:rsidP="006F0567">
      <w:pPr>
        <w:pStyle w:val="a3"/>
        <w:numPr>
          <w:ilvl w:val="0"/>
          <w:numId w:val="7"/>
        </w:numPr>
        <w:snapToGrid w:val="0"/>
        <w:spacing w:line="440" w:lineRule="exact"/>
        <w:ind w:left="993" w:rightChars="-14" w:right="-31" w:hanging="567"/>
        <w:jc w:val="both"/>
        <w:rPr>
          <w:sz w:val="23"/>
          <w:szCs w:val="23"/>
        </w:rPr>
      </w:pPr>
      <w:r>
        <w:t>4</w:t>
      </w:r>
      <w:r w:rsidRPr="007C22DC">
        <w:rPr>
          <w:spacing w:val="-3"/>
        </w:rPr>
        <w:t xml:space="preserve"> 隊以下(含 </w:t>
      </w:r>
      <w:r>
        <w:t>4</w:t>
      </w:r>
      <w:r w:rsidRPr="007C22DC">
        <w:rPr>
          <w:spacing w:val="-2"/>
        </w:rPr>
        <w:t xml:space="preserve"> 隊)取消該項比賽。</w:t>
      </w:r>
    </w:p>
    <w:p w14:paraId="03BFB124" w14:textId="77777777" w:rsidR="00691920" w:rsidRPr="00CC2919" w:rsidRDefault="00025CCB" w:rsidP="006F0567">
      <w:pPr>
        <w:pStyle w:val="a3"/>
        <w:numPr>
          <w:ilvl w:val="0"/>
          <w:numId w:val="7"/>
        </w:numPr>
        <w:snapToGrid w:val="0"/>
        <w:spacing w:line="440" w:lineRule="exact"/>
        <w:ind w:left="993" w:rightChars="-14" w:right="-31" w:hanging="567"/>
        <w:jc w:val="both"/>
      </w:pPr>
      <w:r>
        <w:t>5</w:t>
      </w:r>
      <w:r w:rsidRPr="00CC2919">
        <w:t xml:space="preserve"> 隊</w:t>
      </w:r>
      <w:proofErr w:type="gramStart"/>
      <w:r w:rsidRPr="00CC2919">
        <w:t>採</w:t>
      </w:r>
      <w:proofErr w:type="gramEnd"/>
      <w:r w:rsidRPr="00CC2919">
        <w:t>單循環，錄取前三名。</w:t>
      </w:r>
    </w:p>
    <w:p w14:paraId="27F4F8EE" w14:textId="77777777" w:rsidR="00691920" w:rsidRPr="00CC2919" w:rsidRDefault="00025CCB" w:rsidP="006F0567">
      <w:pPr>
        <w:pStyle w:val="a3"/>
        <w:numPr>
          <w:ilvl w:val="0"/>
          <w:numId w:val="7"/>
        </w:numPr>
        <w:snapToGrid w:val="0"/>
        <w:spacing w:line="440" w:lineRule="exact"/>
        <w:ind w:left="993" w:rightChars="-14" w:right="-31" w:hanging="567"/>
        <w:jc w:val="both"/>
      </w:pPr>
      <w:r w:rsidRPr="00CC2919">
        <w:t xml:space="preserve"> </w:t>
      </w:r>
      <w:r>
        <w:t>8</w:t>
      </w:r>
      <w:r w:rsidRPr="00691920">
        <w:t xml:space="preserve"> 隊以下(含 </w:t>
      </w:r>
      <w:r>
        <w:t>8</w:t>
      </w:r>
      <w:r w:rsidRPr="00691920">
        <w:t xml:space="preserve"> 隊)</w:t>
      </w:r>
      <w:proofErr w:type="gramStart"/>
      <w:r w:rsidRPr="00691920">
        <w:t>採</w:t>
      </w:r>
      <w:proofErr w:type="gramEnd"/>
      <w:r w:rsidRPr="00691920">
        <w:t xml:space="preserve">分組循環預賽；取 </w:t>
      </w:r>
      <w:r>
        <w:t>1、2</w:t>
      </w:r>
      <w:r w:rsidRPr="00691920">
        <w:t xml:space="preserve"> 名交叉決賽，錄取前四名。</w:t>
      </w:r>
    </w:p>
    <w:p w14:paraId="0DF9E233" w14:textId="3A4EA3CB" w:rsidR="00691920" w:rsidRPr="00460D34" w:rsidRDefault="00025CCB" w:rsidP="006F0567">
      <w:pPr>
        <w:pStyle w:val="a3"/>
        <w:numPr>
          <w:ilvl w:val="0"/>
          <w:numId w:val="7"/>
        </w:numPr>
        <w:snapToGrid w:val="0"/>
        <w:spacing w:line="440" w:lineRule="exact"/>
        <w:ind w:left="993" w:rightChars="-14" w:right="-31" w:hanging="567"/>
        <w:jc w:val="both"/>
      </w:pPr>
      <w:r>
        <w:t xml:space="preserve"> </w:t>
      </w:r>
      <w:r w:rsidRPr="00460D34">
        <w:t>9 隊以上，</w:t>
      </w:r>
      <w:proofErr w:type="gramStart"/>
      <w:r w:rsidRPr="00460D34">
        <w:t>採</w:t>
      </w:r>
      <w:proofErr w:type="gramEnd"/>
      <w:r w:rsidRPr="00460D34">
        <w:t>分組循環預賽，取 6-8 隊進行單淘汰決賽，錄取前四名。</w:t>
      </w:r>
    </w:p>
    <w:p w14:paraId="31243AE7" w14:textId="57AA4528" w:rsidR="002950C9" w:rsidRPr="00CC2919" w:rsidRDefault="005051B3" w:rsidP="006F0567">
      <w:pPr>
        <w:pStyle w:val="a3"/>
        <w:numPr>
          <w:ilvl w:val="0"/>
          <w:numId w:val="7"/>
        </w:numPr>
        <w:snapToGrid w:val="0"/>
        <w:spacing w:line="440" w:lineRule="exact"/>
        <w:ind w:left="993" w:rightChars="-14" w:right="-31" w:hanging="567"/>
        <w:jc w:val="both"/>
      </w:pPr>
      <w:r w:rsidRPr="005051B3">
        <w:rPr>
          <w:rFonts w:hint="eastAsia"/>
        </w:rPr>
        <w:t>名次判定：依據各單項比賽規則辦理。</w:t>
      </w:r>
    </w:p>
    <w:p w14:paraId="4EF1948E" w14:textId="77777777" w:rsidR="001B5905" w:rsidRDefault="00025CCB" w:rsidP="006F0567">
      <w:pPr>
        <w:pStyle w:val="a3"/>
        <w:numPr>
          <w:ilvl w:val="0"/>
          <w:numId w:val="1"/>
        </w:numPr>
        <w:snapToGrid w:val="0"/>
        <w:spacing w:line="440" w:lineRule="exact"/>
        <w:ind w:left="482" w:rightChars="-14" w:right="-31" w:hanging="482"/>
        <w:jc w:val="both"/>
        <w:rPr>
          <w:sz w:val="23"/>
          <w:szCs w:val="23"/>
        </w:rPr>
      </w:pPr>
      <w:r w:rsidRPr="002950C9">
        <w:rPr>
          <w:sz w:val="23"/>
          <w:szCs w:val="23"/>
        </w:rPr>
        <w:t>競賽辦法：</w:t>
      </w:r>
    </w:p>
    <w:p w14:paraId="7874C27C" w14:textId="77777777" w:rsidR="007C22DC" w:rsidRPr="007C22DC" w:rsidRDefault="00025CCB" w:rsidP="006F0567">
      <w:pPr>
        <w:pStyle w:val="a3"/>
        <w:numPr>
          <w:ilvl w:val="0"/>
          <w:numId w:val="5"/>
        </w:numPr>
        <w:snapToGrid w:val="0"/>
        <w:spacing w:line="440" w:lineRule="exact"/>
        <w:ind w:left="958" w:rightChars="-14" w:right="-31" w:hanging="482"/>
        <w:jc w:val="both"/>
        <w:rPr>
          <w:sz w:val="23"/>
          <w:szCs w:val="23"/>
        </w:rPr>
      </w:pPr>
      <w:r w:rsidRPr="001B5905">
        <w:rPr>
          <w:spacing w:val="-4"/>
        </w:rPr>
        <w:t>籃球：</w:t>
      </w:r>
    </w:p>
    <w:p w14:paraId="5E7A7BDB" w14:textId="530AE58B" w:rsidR="004503D8" w:rsidRPr="005051B3" w:rsidRDefault="00025CCB" w:rsidP="006F0567">
      <w:pPr>
        <w:pStyle w:val="a3"/>
        <w:numPr>
          <w:ilvl w:val="0"/>
          <w:numId w:val="6"/>
        </w:numPr>
        <w:snapToGrid w:val="0"/>
        <w:spacing w:line="440" w:lineRule="exact"/>
        <w:ind w:rightChars="-14" w:right="-31"/>
        <w:jc w:val="both"/>
        <w:rPr>
          <w:spacing w:val="-4"/>
        </w:rPr>
      </w:pPr>
      <w:r>
        <w:t>報名人數：每校</w:t>
      </w:r>
      <w:proofErr w:type="gramStart"/>
      <w:r>
        <w:t>限報男</w:t>
      </w:r>
      <w:proofErr w:type="gramEnd"/>
      <w:r>
        <w:t>、女各一隊，各隊報名球員（含隊長）以十五人為限，每場比賽則 限登</w:t>
      </w:r>
      <w:r w:rsidRPr="005051B3">
        <w:rPr>
          <w:spacing w:val="-4"/>
        </w:rPr>
        <w:t>錄十二人。</w:t>
      </w:r>
    </w:p>
    <w:p w14:paraId="13BF276C" w14:textId="77777777" w:rsidR="009E2D11" w:rsidRPr="009E2D11" w:rsidRDefault="00025CCB" w:rsidP="006F0567">
      <w:pPr>
        <w:pStyle w:val="a3"/>
        <w:numPr>
          <w:ilvl w:val="0"/>
          <w:numId w:val="6"/>
        </w:numPr>
        <w:snapToGrid w:val="0"/>
        <w:spacing w:line="440" w:lineRule="exact"/>
        <w:ind w:rightChars="-14" w:right="-31"/>
        <w:jc w:val="both"/>
        <w:rPr>
          <w:sz w:val="23"/>
          <w:szCs w:val="23"/>
        </w:rPr>
      </w:pPr>
      <w:r w:rsidRPr="009E2D11">
        <w:rPr>
          <w:spacing w:val="-4"/>
        </w:rPr>
        <w:t>競賽規定：</w:t>
      </w:r>
    </w:p>
    <w:p w14:paraId="09F8DA5D" w14:textId="77777777" w:rsidR="009E2D11" w:rsidRPr="009E2D11" w:rsidRDefault="00025CCB" w:rsidP="006F0567">
      <w:pPr>
        <w:pStyle w:val="a3"/>
        <w:numPr>
          <w:ilvl w:val="0"/>
          <w:numId w:val="8"/>
        </w:numPr>
        <w:snapToGrid w:val="0"/>
        <w:spacing w:line="440" w:lineRule="exact"/>
        <w:ind w:rightChars="-14" w:right="-31"/>
        <w:jc w:val="both"/>
        <w:rPr>
          <w:sz w:val="23"/>
          <w:szCs w:val="23"/>
        </w:rPr>
      </w:pPr>
      <w:r>
        <w:t>各隊應於比賽前三十分鐘到場辦妥一切出賽事宜，逾比賽開始時間仍</w:t>
      </w:r>
      <w:proofErr w:type="gramStart"/>
      <w:r>
        <w:t>未到齊應出</w:t>
      </w:r>
      <w:proofErr w:type="gramEnd"/>
      <w:r>
        <w:t>賽人 數者，</w:t>
      </w:r>
      <w:r w:rsidRPr="009E2D11">
        <w:rPr>
          <w:spacing w:val="-2"/>
        </w:rPr>
        <w:t>沒收該場比賽。</w:t>
      </w:r>
    </w:p>
    <w:p w14:paraId="571FB9E1" w14:textId="77777777" w:rsidR="009E2D11" w:rsidRPr="009E2D11" w:rsidRDefault="00025CCB" w:rsidP="006F0567">
      <w:pPr>
        <w:pStyle w:val="a3"/>
        <w:numPr>
          <w:ilvl w:val="0"/>
          <w:numId w:val="8"/>
        </w:numPr>
        <w:snapToGrid w:val="0"/>
        <w:spacing w:line="440" w:lineRule="exact"/>
        <w:ind w:rightChars="-14" w:right="-31"/>
        <w:jc w:val="both"/>
        <w:rPr>
          <w:sz w:val="23"/>
          <w:szCs w:val="23"/>
        </w:rPr>
      </w:pPr>
      <w:proofErr w:type="gramStart"/>
      <w:r w:rsidRPr="009E2D11">
        <w:rPr>
          <w:spacing w:val="-3"/>
        </w:rPr>
        <w:t>籃球體保生</w:t>
      </w:r>
      <w:proofErr w:type="gramEnd"/>
      <w:r w:rsidRPr="009E2D11">
        <w:rPr>
          <w:spacing w:val="-3"/>
        </w:rPr>
        <w:t>：男、</w:t>
      </w:r>
      <w:proofErr w:type="gramStart"/>
      <w:r w:rsidRPr="009E2D11">
        <w:rPr>
          <w:spacing w:val="-3"/>
        </w:rPr>
        <w:t>女每場</w:t>
      </w:r>
      <w:proofErr w:type="gramEnd"/>
      <w:r w:rsidRPr="009E2D11">
        <w:rPr>
          <w:spacing w:val="-3"/>
        </w:rPr>
        <w:t>比賽限登錄兩人。</w:t>
      </w:r>
    </w:p>
    <w:p w14:paraId="78382070" w14:textId="77777777" w:rsidR="009E2D11" w:rsidRPr="009E2D11" w:rsidRDefault="00025CCB" w:rsidP="006F0567">
      <w:pPr>
        <w:pStyle w:val="a3"/>
        <w:numPr>
          <w:ilvl w:val="0"/>
          <w:numId w:val="8"/>
        </w:numPr>
        <w:snapToGrid w:val="0"/>
        <w:spacing w:line="440" w:lineRule="exact"/>
        <w:ind w:rightChars="-14" w:right="-31"/>
        <w:jc w:val="both"/>
        <w:rPr>
          <w:sz w:val="23"/>
          <w:szCs w:val="23"/>
        </w:rPr>
      </w:pPr>
      <w:r w:rsidRPr="009E2D11">
        <w:rPr>
          <w:spacing w:val="-3"/>
        </w:rPr>
        <w:t>參加比賽之運動員，必須攜帶該學期註冊之學生證，以備查驗。</w:t>
      </w:r>
    </w:p>
    <w:p w14:paraId="5BFF8159" w14:textId="3B92579E" w:rsidR="007D7A57" w:rsidRPr="009E2D11" w:rsidRDefault="00025CCB" w:rsidP="006F0567">
      <w:pPr>
        <w:pStyle w:val="a3"/>
        <w:numPr>
          <w:ilvl w:val="0"/>
          <w:numId w:val="8"/>
        </w:numPr>
        <w:snapToGrid w:val="0"/>
        <w:spacing w:line="440" w:lineRule="exact"/>
        <w:ind w:rightChars="-14" w:right="-31"/>
        <w:jc w:val="both"/>
        <w:rPr>
          <w:sz w:val="23"/>
          <w:szCs w:val="23"/>
        </w:rPr>
      </w:pPr>
      <w:r>
        <w:t>球隊至少必須準備球衣兩套，賽程表排名在前的球隊，</w:t>
      </w:r>
      <w:proofErr w:type="gramStart"/>
      <w:r>
        <w:t>必須著</w:t>
      </w:r>
      <w:proofErr w:type="gramEnd"/>
      <w:r>
        <w:t>淺色球衣；賽程表排名 在後的</w:t>
      </w:r>
      <w:r w:rsidRPr="009E2D11">
        <w:rPr>
          <w:spacing w:val="-2"/>
        </w:rPr>
        <w:t>球隊，</w:t>
      </w:r>
      <w:proofErr w:type="gramStart"/>
      <w:r w:rsidRPr="009E2D11">
        <w:rPr>
          <w:spacing w:val="-2"/>
        </w:rPr>
        <w:t>必須著</w:t>
      </w:r>
      <w:proofErr w:type="gramEnd"/>
      <w:r w:rsidRPr="009E2D11">
        <w:rPr>
          <w:spacing w:val="-2"/>
        </w:rPr>
        <w:t>深色球衣。</w:t>
      </w:r>
    </w:p>
    <w:p w14:paraId="74122D20" w14:textId="77777777" w:rsidR="007D7A57" w:rsidRPr="009E2D11" w:rsidRDefault="00025CCB" w:rsidP="006F0567">
      <w:pPr>
        <w:pStyle w:val="a3"/>
        <w:numPr>
          <w:ilvl w:val="0"/>
          <w:numId w:val="6"/>
        </w:numPr>
        <w:snapToGrid w:val="0"/>
        <w:spacing w:line="440" w:lineRule="exact"/>
        <w:ind w:rightChars="-14" w:right="-31"/>
        <w:jc w:val="both"/>
        <w:rPr>
          <w:spacing w:val="-4"/>
        </w:rPr>
      </w:pPr>
      <w:r w:rsidRPr="009E2D11">
        <w:rPr>
          <w:spacing w:val="-4"/>
        </w:rPr>
        <w:lastRenderedPageBreak/>
        <w:t>比賽規則：採用中華民國籃球協會最新審定之規則。</w:t>
      </w:r>
    </w:p>
    <w:p w14:paraId="2FE1936A" w14:textId="77777777" w:rsidR="0099294C" w:rsidRDefault="00025CCB" w:rsidP="006F0567">
      <w:pPr>
        <w:pStyle w:val="a3"/>
        <w:numPr>
          <w:ilvl w:val="0"/>
          <w:numId w:val="6"/>
        </w:numPr>
        <w:snapToGrid w:val="0"/>
        <w:spacing w:line="440" w:lineRule="exact"/>
        <w:ind w:rightChars="-14" w:right="-31"/>
        <w:jc w:val="both"/>
        <w:rPr>
          <w:spacing w:val="-4"/>
        </w:rPr>
      </w:pPr>
      <w:r w:rsidRPr="009E2D11">
        <w:rPr>
          <w:spacing w:val="-4"/>
        </w:rPr>
        <w:t>比賽用球：採用</w:t>
      </w:r>
      <w:r w:rsidRPr="0011645C">
        <w:rPr>
          <w:spacing w:val="-4"/>
          <w:u w:val="single"/>
        </w:rPr>
        <w:t xml:space="preserve"> </w:t>
      </w:r>
      <w:r w:rsidR="00FB5AE9" w:rsidRPr="0011645C">
        <w:rPr>
          <w:spacing w:val="-4"/>
          <w:u w:val="single"/>
        </w:rPr>
        <w:t>SPALDING</w:t>
      </w:r>
      <w:r w:rsidR="00FB5AE9" w:rsidRPr="0011645C">
        <w:rPr>
          <w:u w:val="single"/>
        </w:rPr>
        <w:t xml:space="preserve"> </w:t>
      </w:r>
      <w:r w:rsidR="00FB5AE9" w:rsidRPr="0011645C">
        <w:rPr>
          <w:spacing w:val="-4"/>
          <w:u w:val="single"/>
        </w:rPr>
        <w:t>(</w:t>
      </w:r>
      <w:r w:rsidR="0011457A" w:rsidRPr="0011645C">
        <w:rPr>
          <w:rFonts w:hint="eastAsia"/>
          <w:spacing w:val="-4"/>
          <w:u w:val="single"/>
        </w:rPr>
        <w:t>男子組</w:t>
      </w:r>
      <w:r w:rsidR="00FB5AE9" w:rsidRPr="0011645C">
        <w:rPr>
          <w:spacing w:val="-4"/>
          <w:u w:val="single"/>
        </w:rPr>
        <w:t>型號：SPA76963</w:t>
      </w:r>
      <w:r w:rsidR="0011457A" w:rsidRPr="0011645C">
        <w:rPr>
          <w:rFonts w:hint="eastAsia"/>
          <w:spacing w:val="-4"/>
          <w:u w:val="single"/>
        </w:rPr>
        <w:t>，女子組型號：</w:t>
      </w:r>
      <w:r w:rsidR="0011457A" w:rsidRPr="0011645C">
        <w:rPr>
          <w:spacing w:val="-4"/>
          <w:u w:val="single"/>
        </w:rPr>
        <w:t>SPA76964</w:t>
      </w:r>
      <w:r w:rsidR="00FB5AE9" w:rsidRPr="0011645C">
        <w:rPr>
          <w:spacing w:val="-4"/>
          <w:u w:val="single"/>
        </w:rPr>
        <w:t>)</w:t>
      </w:r>
      <w:r w:rsidRPr="009E2D11">
        <w:rPr>
          <w:spacing w:val="-4"/>
        </w:rPr>
        <w:t>籃球比賽球。</w:t>
      </w:r>
    </w:p>
    <w:p w14:paraId="7B70801C" w14:textId="6BB133A4" w:rsidR="0099294C" w:rsidRPr="0099294C" w:rsidRDefault="0099294C" w:rsidP="006F0567">
      <w:pPr>
        <w:pStyle w:val="a3"/>
        <w:numPr>
          <w:ilvl w:val="0"/>
          <w:numId w:val="6"/>
        </w:numPr>
        <w:snapToGrid w:val="0"/>
        <w:spacing w:line="440" w:lineRule="exact"/>
        <w:ind w:rightChars="-14" w:right="-31"/>
        <w:jc w:val="both"/>
        <w:rPr>
          <w:spacing w:val="-4"/>
        </w:rPr>
      </w:pPr>
      <w:r w:rsidRPr="00691920">
        <w:t>名次判定：</w:t>
      </w:r>
    </w:p>
    <w:p w14:paraId="25EFA590" w14:textId="77777777" w:rsidR="0099294C" w:rsidRDefault="0099294C" w:rsidP="006F0567">
      <w:pPr>
        <w:pStyle w:val="a3"/>
        <w:numPr>
          <w:ilvl w:val="3"/>
          <w:numId w:val="23"/>
        </w:numPr>
        <w:tabs>
          <w:tab w:val="left" w:pos="709"/>
        </w:tabs>
        <w:snapToGrid w:val="0"/>
        <w:spacing w:line="440" w:lineRule="exact"/>
        <w:ind w:rightChars="-14" w:right="-31"/>
        <w:jc w:val="both"/>
      </w:pPr>
      <w:r w:rsidRPr="00691920">
        <w:t xml:space="preserve">勝一場得 </w:t>
      </w:r>
      <w:r>
        <w:t>2</w:t>
      </w:r>
      <w:r w:rsidRPr="00691920">
        <w:t xml:space="preserve"> 分，敗一場得 </w:t>
      </w:r>
      <w:r>
        <w:t>1</w:t>
      </w:r>
      <w:r w:rsidRPr="00691920">
        <w:t xml:space="preserve"> 分，棄權以零分計算，以積分多寡判定名次。</w:t>
      </w:r>
    </w:p>
    <w:p w14:paraId="75AF54A9" w14:textId="77777777" w:rsidR="0099294C" w:rsidRDefault="0099294C" w:rsidP="006F0567">
      <w:pPr>
        <w:pStyle w:val="a3"/>
        <w:numPr>
          <w:ilvl w:val="3"/>
          <w:numId w:val="23"/>
        </w:numPr>
        <w:tabs>
          <w:tab w:val="left" w:pos="709"/>
        </w:tabs>
        <w:snapToGrid w:val="0"/>
        <w:spacing w:line="440" w:lineRule="exact"/>
        <w:ind w:rightChars="-14" w:right="-31"/>
        <w:jc w:val="both"/>
      </w:pPr>
      <w:r w:rsidRPr="00691920">
        <w:t>兩隊積分相等時，以該兩隊比賽之勝隊獲勝。</w:t>
      </w:r>
    </w:p>
    <w:p w14:paraId="624FBEF2" w14:textId="77777777" w:rsidR="0099294C" w:rsidRDefault="0099294C" w:rsidP="006F0567">
      <w:pPr>
        <w:pStyle w:val="a3"/>
        <w:numPr>
          <w:ilvl w:val="3"/>
          <w:numId w:val="23"/>
        </w:numPr>
        <w:tabs>
          <w:tab w:val="left" w:pos="709"/>
        </w:tabs>
        <w:snapToGrid w:val="0"/>
        <w:spacing w:line="440" w:lineRule="exact"/>
        <w:ind w:rightChars="-14" w:right="-31"/>
        <w:jc w:val="both"/>
      </w:pPr>
      <w:r>
        <w:t>如遇三隊或三隊以上積分相等時，以積分相同之相關各隊比賽結果之得分和除以失分和之 商數判</w:t>
      </w:r>
      <w:r w:rsidRPr="00691920">
        <w:t>定之。如仍相同時，則由裁判長主持抽籤決定。</w:t>
      </w:r>
    </w:p>
    <w:p w14:paraId="285D24F4" w14:textId="77777777" w:rsidR="0099294C" w:rsidRDefault="0099294C" w:rsidP="006F0567">
      <w:pPr>
        <w:pStyle w:val="a3"/>
        <w:numPr>
          <w:ilvl w:val="3"/>
          <w:numId w:val="23"/>
        </w:numPr>
        <w:tabs>
          <w:tab w:val="left" w:pos="709"/>
        </w:tabs>
        <w:snapToGrid w:val="0"/>
        <w:spacing w:line="440" w:lineRule="exact"/>
        <w:ind w:rightChars="-14" w:right="-31"/>
        <w:jc w:val="both"/>
      </w:pPr>
      <w:r w:rsidRPr="00691920">
        <w:t>計算勝率公式為：勝率＝得分和數/失分</w:t>
      </w:r>
      <w:proofErr w:type="gramStart"/>
      <w:r w:rsidRPr="00691920">
        <w:t>和</w:t>
      </w:r>
      <w:proofErr w:type="gramEnd"/>
      <w:r w:rsidRPr="00691920">
        <w:t>。</w:t>
      </w:r>
    </w:p>
    <w:p w14:paraId="1746351E" w14:textId="185F72B8" w:rsidR="0099294C" w:rsidRPr="009E2D11" w:rsidRDefault="0099294C" w:rsidP="006F0567">
      <w:pPr>
        <w:pStyle w:val="a3"/>
        <w:numPr>
          <w:ilvl w:val="3"/>
          <w:numId w:val="23"/>
        </w:numPr>
        <w:snapToGrid w:val="0"/>
        <w:spacing w:line="440" w:lineRule="exact"/>
        <w:ind w:rightChars="-14" w:right="-31"/>
        <w:jc w:val="both"/>
        <w:rPr>
          <w:spacing w:val="-4"/>
        </w:rPr>
      </w:pPr>
      <w:r w:rsidRPr="00691920">
        <w:t>凡中途棄權退出比賽者，不予列入名次，其已賽之結果均不予計算。</w:t>
      </w:r>
    </w:p>
    <w:p w14:paraId="69C3BD7D" w14:textId="77777777" w:rsidR="00692FD2" w:rsidRDefault="00025CCB" w:rsidP="006F0567">
      <w:pPr>
        <w:pStyle w:val="a3"/>
        <w:numPr>
          <w:ilvl w:val="0"/>
          <w:numId w:val="5"/>
        </w:numPr>
        <w:snapToGrid w:val="0"/>
        <w:spacing w:line="440" w:lineRule="exact"/>
        <w:ind w:left="958" w:rightChars="-14" w:right="-31" w:hanging="482"/>
        <w:jc w:val="both"/>
        <w:rPr>
          <w:spacing w:val="-4"/>
        </w:rPr>
      </w:pPr>
      <w:r>
        <w:rPr>
          <w:spacing w:val="-4"/>
        </w:rPr>
        <w:t>排球：</w:t>
      </w:r>
    </w:p>
    <w:p w14:paraId="36BEECDC" w14:textId="77777777" w:rsidR="00692FD2" w:rsidRDefault="00025CCB" w:rsidP="006F0567">
      <w:pPr>
        <w:pStyle w:val="a3"/>
        <w:numPr>
          <w:ilvl w:val="0"/>
          <w:numId w:val="9"/>
        </w:numPr>
        <w:snapToGrid w:val="0"/>
        <w:spacing w:line="440" w:lineRule="exact"/>
        <w:ind w:left="1440" w:rightChars="-14" w:right="-31" w:hanging="482"/>
        <w:jc w:val="both"/>
        <w:rPr>
          <w:spacing w:val="-4"/>
        </w:rPr>
      </w:pPr>
      <w:r>
        <w:t>報名人數：每校男、女</w:t>
      </w:r>
      <w:proofErr w:type="gramStart"/>
      <w:r>
        <w:t>各限報一隊</w:t>
      </w:r>
      <w:proofErr w:type="gramEnd"/>
      <w:r>
        <w:t>，各隊報名球員（含隊長）以十五人為限，每場比賽則 限登</w:t>
      </w:r>
      <w:r w:rsidRPr="00692FD2">
        <w:rPr>
          <w:spacing w:val="-4"/>
        </w:rPr>
        <w:t>錄十二人。</w:t>
      </w:r>
    </w:p>
    <w:p w14:paraId="66597584" w14:textId="77777777" w:rsidR="00692FD2" w:rsidRDefault="00025CCB" w:rsidP="006F0567">
      <w:pPr>
        <w:pStyle w:val="a3"/>
        <w:numPr>
          <w:ilvl w:val="0"/>
          <w:numId w:val="9"/>
        </w:numPr>
        <w:snapToGrid w:val="0"/>
        <w:spacing w:line="440" w:lineRule="exact"/>
        <w:ind w:left="1440" w:rightChars="-14" w:right="-31" w:hanging="482"/>
        <w:jc w:val="both"/>
        <w:rPr>
          <w:spacing w:val="-4"/>
        </w:rPr>
      </w:pPr>
      <w:r w:rsidRPr="00692FD2">
        <w:rPr>
          <w:spacing w:val="-4"/>
        </w:rPr>
        <w:t>競賽規定：</w:t>
      </w:r>
    </w:p>
    <w:p w14:paraId="01DA08A2" w14:textId="77777777" w:rsidR="00692FD2" w:rsidRPr="00692FD2" w:rsidRDefault="00025CCB" w:rsidP="006F0567">
      <w:pPr>
        <w:pStyle w:val="a3"/>
        <w:numPr>
          <w:ilvl w:val="0"/>
          <w:numId w:val="10"/>
        </w:numPr>
        <w:snapToGrid w:val="0"/>
        <w:spacing w:line="440" w:lineRule="exact"/>
        <w:ind w:rightChars="-14" w:right="-31"/>
        <w:jc w:val="both"/>
        <w:rPr>
          <w:spacing w:val="-4"/>
        </w:rPr>
      </w:pPr>
      <w:proofErr w:type="gramStart"/>
      <w:r w:rsidRPr="00692FD2">
        <w:rPr>
          <w:spacing w:val="-3"/>
        </w:rPr>
        <w:t>採</w:t>
      </w:r>
      <w:proofErr w:type="gramEnd"/>
      <w:r w:rsidRPr="00692FD2">
        <w:rPr>
          <w:spacing w:val="-3"/>
        </w:rPr>
        <w:t>三局二勝制(第一、二局打二十五分；第三局打十五分)。</w:t>
      </w:r>
    </w:p>
    <w:p w14:paraId="5A814BC1" w14:textId="77777777" w:rsidR="00692FD2" w:rsidRPr="00692FD2" w:rsidRDefault="00025CCB" w:rsidP="006F0567">
      <w:pPr>
        <w:pStyle w:val="a3"/>
        <w:numPr>
          <w:ilvl w:val="0"/>
          <w:numId w:val="10"/>
        </w:numPr>
        <w:snapToGrid w:val="0"/>
        <w:spacing w:line="440" w:lineRule="exact"/>
        <w:ind w:rightChars="-14" w:right="-31"/>
        <w:jc w:val="both"/>
        <w:rPr>
          <w:spacing w:val="-4"/>
        </w:rPr>
      </w:pPr>
      <w:r>
        <w:t>各隊應於比賽前三十分鐘到場辦妥一切出賽事宜，逾比賽開始時間仍</w:t>
      </w:r>
      <w:proofErr w:type="gramStart"/>
      <w:r>
        <w:t>未到齊應出</w:t>
      </w:r>
      <w:proofErr w:type="gramEnd"/>
      <w:r>
        <w:t>賽人 數</w:t>
      </w:r>
      <w:r w:rsidRPr="00692FD2">
        <w:rPr>
          <w:spacing w:val="-2"/>
        </w:rPr>
        <w:t>者，沒收該場比賽。</w:t>
      </w:r>
    </w:p>
    <w:p w14:paraId="5BCF0835" w14:textId="096E793B" w:rsidR="00692FD2" w:rsidRPr="0011645C" w:rsidRDefault="00665D34" w:rsidP="006F0567">
      <w:pPr>
        <w:pStyle w:val="a3"/>
        <w:numPr>
          <w:ilvl w:val="0"/>
          <w:numId w:val="10"/>
        </w:numPr>
        <w:snapToGrid w:val="0"/>
        <w:spacing w:line="440" w:lineRule="exact"/>
        <w:ind w:rightChars="-14" w:right="-31"/>
        <w:jc w:val="both"/>
        <w:rPr>
          <w:spacing w:val="-4"/>
        </w:rPr>
      </w:pPr>
      <w:proofErr w:type="gramStart"/>
      <w:r w:rsidRPr="00665D34">
        <w:rPr>
          <w:rFonts w:hint="eastAsia"/>
          <w:spacing w:val="-3"/>
        </w:rPr>
        <w:t>排球體保生</w:t>
      </w:r>
      <w:proofErr w:type="gramEnd"/>
      <w:r w:rsidRPr="00665D34">
        <w:rPr>
          <w:rFonts w:hint="eastAsia"/>
          <w:spacing w:val="-3"/>
        </w:rPr>
        <w:t>：男、</w:t>
      </w:r>
      <w:proofErr w:type="gramStart"/>
      <w:r w:rsidRPr="00665D34">
        <w:rPr>
          <w:rFonts w:hint="eastAsia"/>
          <w:spacing w:val="-3"/>
        </w:rPr>
        <w:t>女每場</w:t>
      </w:r>
      <w:proofErr w:type="gramEnd"/>
      <w:r w:rsidRPr="00665D34">
        <w:rPr>
          <w:rFonts w:hint="eastAsia"/>
          <w:spacing w:val="-3"/>
        </w:rPr>
        <w:t>比賽限登錄</w:t>
      </w:r>
      <w:r w:rsidRPr="00665D34">
        <w:rPr>
          <w:spacing w:val="-3"/>
        </w:rPr>
        <w:t xml:space="preserve"> 2 人，每局最多下場 1 人。</w:t>
      </w:r>
    </w:p>
    <w:p w14:paraId="675DBD63" w14:textId="77777777" w:rsidR="00692FD2" w:rsidRPr="00692FD2" w:rsidRDefault="00025CCB" w:rsidP="006F0567">
      <w:pPr>
        <w:pStyle w:val="a3"/>
        <w:numPr>
          <w:ilvl w:val="0"/>
          <w:numId w:val="10"/>
        </w:numPr>
        <w:snapToGrid w:val="0"/>
        <w:spacing w:line="440" w:lineRule="exact"/>
        <w:ind w:rightChars="-14" w:right="-31"/>
        <w:jc w:val="both"/>
        <w:rPr>
          <w:spacing w:val="-4"/>
        </w:rPr>
      </w:pPr>
      <w:r w:rsidRPr="00692FD2">
        <w:rPr>
          <w:spacing w:val="-3"/>
        </w:rPr>
        <w:t>參加比賽之運動員，必須攜帶該學期註冊之學生證，以備查驗。</w:t>
      </w:r>
    </w:p>
    <w:p w14:paraId="78D84C5D" w14:textId="77777777" w:rsidR="00692FD2" w:rsidRPr="00692FD2" w:rsidRDefault="00025CCB" w:rsidP="006F0567">
      <w:pPr>
        <w:pStyle w:val="a3"/>
        <w:numPr>
          <w:ilvl w:val="0"/>
          <w:numId w:val="10"/>
        </w:numPr>
        <w:snapToGrid w:val="0"/>
        <w:spacing w:line="440" w:lineRule="exact"/>
        <w:ind w:rightChars="-14" w:right="-31"/>
        <w:jc w:val="both"/>
        <w:rPr>
          <w:spacing w:val="-4"/>
        </w:rPr>
      </w:pPr>
      <w:r w:rsidRPr="00692FD2">
        <w:rPr>
          <w:spacing w:val="-1"/>
        </w:rPr>
        <w:t>比賽規則：採用中華民國排球協會最新審定之規則。</w:t>
      </w:r>
    </w:p>
    <w:p w14:paraId="7073B63B" w14:textId="02833315" w:rsidR="007D7A57" w:rsidRPr="007C0340" w:rsidRDefault="00025CCB" w:rsidP="006F0567">
      <w:pPr>
        <w:pStyle w:val="a3"/>
        <w:numPr>
          <w:ilvl w:val="0"/>
          <w:numId w:val="10"/>
        </w:numPr>
        <w:snapToGrid w:val="0"/>
        <w:spacing w:line="440" w:lineRule="exact"/>
        <w:ind w:rightChars="-14" w:right="-31"/>
        <w:jc w:val="both"/>
        <w:rPr>
          <w:spacing w:val="-1"/>
        </w:rPr>
      </w:pPr>
      <w:r w:rsidRPr="00692FD2">
        <w:rPr>
          <w:spacing w:val="-2"/>
        </w:rPr>
        <w:t>比賽用球：</w:t>
      </w:r>
      <w:r w:rsidRPr="0011645C">
        <w:rPr>
          <w:spacing w:val="-2"/>
          <w:u w:val="single"/>
        </w:rPr>
        <w:t xml:space="preserve">採用 </w:t>
      </w:r>
      <w:r w:rsidR="00056F25" w:rsidRPr="0011645C">
        <w:rPr>
          <w:spacing w:val="-2"/>
          <w:u w:val="single"/>
        </w:rPr>
        <w:t>MIKASA</w:t>
      </w:r>
      <w:r w:rsidR="00056F25" w:rsidRPr="0011645C">
        <w:rPr>
          <w:u w:val="single"/>
        </w:rPr>
        <w:t xml:space="preserve"> (型號：MKV300W001)</w:t>
      </w:r>
      <w:r w:rsidRPr="0011645C">
        <w:rPr>
          <w:spacing w:val="-1"/>
          <w:u w:val="single"/>
        </w:rPr>
        <w:t xml:space="preserve"> 比賽球。</w:t>
      </w:r>
    </w:p>
    <w:p w14:paraId="2AEF71CA" w14:textId="77777777" w:rsidR="007C0340" w:rsidRPr="0099294C" w:rsidRDefault="007C0340" w:rsidP="006F0567">
      <w:pPr>
        <w:pStyle w:val="a3"/>
        <w:numPr>
          <w:ilvl w:val="0"/>
          <w:numId w:val="9"/>
        </w:numPr>
        <w:snapToGrid w:val="0"/>
        <w:spacing w:line="440" w:lineRule="exact"/>
        <w:ind w:left="1440" w:rightChars="-14" w:right="-31" w:hanging="482"/>
        <w:jc w:val="both"/>
        <w:rPr>
          <w:spacing w:val="-4"/>
        </w:rPr>
      </w:pPr>
      <w:r w:rsidRPr="007C0340">
        <w:rPr>
          <w:spacing w:val="-4"/>
        </w:rPr>
        <w:t>名次判定：</w:t>
      </w:r>
    </w:p>
    <w:p w14:paraId="3EED173E" w14:textId="77777777" w:rsidR="007C0340" w:rsidRDefault="007C0340" w:rsidP="006F0567">
      <w:pPr>
        <w:pStyle w:val="a3"/>
        <w:numPr>
          <w:ilvl w:val="0"/>
          <w:numId w:val="24"/>
        </w:numPr>
        <w:tabs>
          <w:tab w:val="left" w:pos="709"/>
        </w:tabs>
        <w:snapToGrid w:val="0"/>
        <w:spacing w:line="440" w:lineRule="exact"/>
        <w:ind w:rightChars="-14" w:right="-31"/>
        <w:jc w:val="both"/>
      </w:pPr>
      <w:r w:rsidRPr="00691920">
        <w:t xml:space="preserve">勝一場得 </w:t>
      </w:r>
      <w:r>
        <w:t>2</w:t>
      </w:r>
      <w:r w:rsidRPr="00691920">
        <w:t xml:space="preserve"> 分，敗一場得 </w:t>
      </w:r>
      <w:r>
        <w:t>1</w:t>
      </w:r>
      <w:r w:rsidRPr="00691920">
        <w:t xml:space="preserve"> 分，棄權以零分計算，以積分多寡判定名次。</w:t>
      </w:r>
    </w:p>
    <w:p w14:paraId="28A17C98" w14:textId="77777777" w:rsidR="007C0340" w:rsidRDefault="007C0340" w:rsidP="006F0567">
      <w:pPr>
        <w:pStyle w:val="a3"/>
        <w:numPr>
          <w:ilvl w:val="0"/>
          <w:numId w:val="24"/>
        </w:numPr>
        <w:tabs>
          <w:tab w:val="left" w:pos="709"/>
        </w:tabs>
        <w:snapToGrid w:val="0"/>
        <w:spacing w:line="440" w:lineRule="exact"/>
        <w:ind w:rightChars="-14" w:right="-31"/>
        <w:jc w:val="both"/>
      </w:pPr>
      <w:r w:rsidRPr="00691920">
        <w:t>兩隊積分相等時，以該兩隊比賽之勝隊獲勝。</w:t>
      </w:r>
    </w:p>
    <w:p w14:paraId="5635893E" w14:textId="77777777" w:rsidR="007C0340" w:rsidRDefault="007C0340" w:rsidP="006F0567">
      <w:pPr>
        <w:pStyle w:val="a3"/>
        <w:numPr>
          <w:ilvl w:val="0"/>
          <w:numId w:val="24"/>
        </w:numPr>
        <w:tabs>
          <w:tab w:val="left" w:pos="709"/>
        </w:tabs>
        <w:snapToGrid w:val="0"/>
        <w:spacing w:line="440" w:lineRule="exact"/>
        <w:ind w:rightChars="-14" w:right="-31"/>
        <w:jc w:val="both"/>
      </w:pPr>
      <w:r>
        <w:t>如遇三隊或三隊以上積分相等時，以積分相同之相關各隊比賽結果之得分和除以失分和之 商數判</w:t>
      </w:r>
      <w:r w:rsidRPr="00691920">
        <w:t>定之。如仍相同時，則由裁判長主持抽籤決定。</w:t>
      </w:r>
    </w:p>
    <w:p w14:paraId="6C841FCD" w14:textId="77777777" w:rsidR="0045275C" w:rsidRDefault="007C0340" w:rsidP="006F0567">
      <w:pPr>
        <w:pStyle w:val="a3"/>
        <w:numPr>
          <w:ilvl w:val="0"/>
          <w:numId w:val="24"/>
        </w:numPr>
        <w:tabs>
          <w:tab w:val="left" w:pos="709"/>
        </w:tabs>
        <w:snapToGrid w:val="0"/>
        <w:spacing w:line="440" w:lineRule="exact"/>
        <w:ind w:rightChars="-14" w:right="-31"/>
        <w:jc w:val="both"/>
      </w:pPr>
      <w:r w:rsidRPr="00691920">
        <w:t>計算勝率公式為：勝率＝得分和數/失分</w:t>
      </w:r>
      <w:proofErr w:type="gramStart"/>
      <w:r w:rsidRPr="00691920">
        <w:t>和</w:t>
      </w:r>
      <w:proofErr w:type="gramEnd"/>
      <w:r w:rsidRPr="00691920">
        <w:t>。</w:t>
      </w:r>
    </w:p>
    <w:p w14:paraId="7E4B5456" w14:textId="58AFD4D0" w:rsidR="007C0340" w:rsidRPr="0045275C" w:rsidRDefault="007C0340" w:rsidP="006F0567">
      <w:pPr>
        <w:pStyle w:val="a3"/>
        <w:numPr>
          <w:ilvl w:val="0"/>
          <w:numId w:val="24"/>
        </w:numPr>
        <w:tabs>
          <w:tab w:val="left" w:pos="709"/>
        </w:tabs>
        <w:snapToGrid w:val="0"/>
        <w:spacing w:line="440" w:lineRule="exact"/>
        <w:ind w:rightChars="-14" w:right="-31"/>
        <w:jc w:val="both"/>
      </w:pPr>
      <w:r w:rsidRPr="00691920">
        <w:t>凡中途棄權退出比賽者，不予列入名次，其已賽之結果均不予計算。</w:t>
      </w:r>
    </w:p>
    <w:p w14:paraId="6342B638" w14:textId="77777777" w:rsidR="001700DA" w:rsidRDefault="00025CCB" w:rsidP="006F0567">
      <w:pPr>
        <w:pStyle w:val="a3"/>
        <w:numPr>
          <w:ilvl w:val="0"/>
          <w:numId w:val="5"/>
        </w:numPr>
        <w:snapToGrid w:val="0"/>
        <w:spacing w:line="440" w:lineRule="exact"/>
        <w:ind w:left="958" w:rightChars="-14" w:right="-31" w:hanging="482"/>
        <w:jc w:val="both"/>
        <w:rPr>
          <w:spacing w:val="-4"/>
        </w:rPr>
      </w:pPr>
      <w:r>
        <w:rPr>
          <w:spacing w:val="-4"/>
        </w:rPr>
        <w:t>桌球：</w:t>
      </w:r>
    </w:p>
    <w:p w14:paraId="0E8D8808" w14:textId="77777777" w:rsidR="001700DA" w:rsidRPr="001700DA" w:rsidRDefault="00025CCB" w:rsidP="006F0567">
      <w:pPr>
        <w:pStyle w:val="a3"/>
        <w:numPr>
          <w:ilvl w:val="0"/>
          <w:numId w:val="11"/>
        </w:numPr>
        <w:snapToGrid w:val="0"/>
        <w:spacing w:line="440" w:lineRule="exact"/>
        <w:ind w:rightChars="-14" w:right="-31"/>
        <w:jc w:val="both"/>
        <w:rPr>
          <w:spacing w:val="-4"/>
        </w:rPr>
      </w:pPr>
      <w:r w:rsidRPr="001700DA">
        <w:rPr>
          <w:spacing w:val="-2"/>
        </w:rPr>
        <w:t>報名人數：每校男、女</w:t>
      </w:r>
      <w:proofErr w:type="gramStart"/>
      <w:r w:rsidRPr="001700DA">
        <w:rPr>
          <w:spacing w:val="-2"/>
        </w:rPr>
        <w:t>各限報一隊</w:t>
      </w:r>
      <w:proofErr w:type="gramEnd"/>
      <w:r w:rsidRPr="001700DA">
        <w:rPr>
          <w:spacing w:val="-2"/>
        </w:rPr>
        <w:t>，報名之球員（含隊長</w:t>
      </w:r>
      <w:r w:rsidRPr="001700DA">
        <w:rPr>
          <w:spacing w:val="-116"/>
        </w:rPr>
        <w:t>）</w:t>
      </w:r>
      <w:r w:rsidRPr="001700DA">
        <w:rPr>
          <w:spacing w:val="-2"/>
        </w:rPr>
        <w:t>，男子組以十一人，女子組以九人為</w:t>
      </w:r>
      <w:r w:rsidRPr="001700DA">
        <w:rPr>
          <w:spacing w:val="-6"/>
        </w:rPr>
        <w:t>限。</w:t>
      </w:r>
    </w:p>
    <w:p w14:paraId="5D289123" w14:textId="77777777" w:rsidR="001700DA" w:rsidRPr="001700DA" w:rsidRDefault="00025CCB" w:rsidP="006F0567">
      <w:pPr>
        <w:pStyle w:val="a3"/>
        <w:numPr>
          <w:ilvl w:val="0"/>
          <w:numId w:val="11"/>
        </w:numPr>
        <w:snapToGrid w:val="0"/>
        <w:spacing w:line="440" w:lineRule="exact"/>
        <w:ind w:rightChars="-14" w:right="-31"/>
        <w:jc w:val="both"/>
        <w:rPr>
          <w:spacing w:val="-4"/>
        </w:rPr>
      </w:pPr>
      <w:r w:rsidRPr="001700DA">
        <w:rPr>
          <w:spacing w:val="-2"/>
        </w:rPr>
        <w:lastRenderedPageBreak/>
        <w:t>競賽規定：</w:t>
      </w:r>
    </w:p>
    <w:p w14:paraId="64C051A6" w14:textId="77777777" w:rsidR="001700DA" w:rsidRPr="001700DA" w:rsidRDefault="00025CCB" w:rsidP="006F0567">
      <w:pPr>
        <w:pStyle w:val="a3"/>
        <w:numPr>
          <w:ilvl w:val="0"/>
          <w:numId w:val="12"/>
        </w:numPr>
        <w:snapToGrid w:val="0"/>
        <w:spacing w:line="440" w:lineRule="exact"/>
        <w:ind w:rightChars="-14" w:right="-31"/>
        <w:jc w:val="both"/>
        <w:rPr>
          <w:spacing w:val="-4"/>
        </w:rPr>
      </w:pPr>
      <w:r>
        <w:t>每場比賽：男生賽</w:t>
      </w:r>
      <w:proofErr w:type="gramStart"/>
      <w:r>
        <w:t>採</w:t>
      </w:r>
      <w:proofErr w:type="gramEnd"/>
      <w:r>
        <w:t>七點制，其順序為：單、單、雙、單、雙、單、單。女生賽</w:t>
      </w:r>
      <w:proofErr w:type="gramStart"/>
      <w:r>
        <w:t>採</w:t>
      </w:r>
      <w:proofErr w:type="gramEnd"/>
      <w:r>
        <w:t>五 點制，其順序為：單、雙、單、雙、單。各組單打不得兼雙打；每點：</w:t>
      </w:r>
      <w:proofErr w:type="gramStart"/>
      <w:r>
        <w:t>採</w:t>
      </w:r>
      <w:proofErr w:type="gramEnd"/>
      <w:r>
        <w:t>五局三勝制； 每局：</w:t>
      </w:r>
      <w:proofErr w:type="gramStart"/>
      <w:r>
        <w:t>採</w:t>
      </w:r>
      <w:proofErr w:type="gramEnd"/>
      <w:r>
        <w:t xml:space="preserve"> 11 分制。</w:t>
      </w:r>
    </w:p>
    <w:p w14:paraId="7A96E997" w14:textId="77777777" w:rsidR="001700DA" w:rsidRPr="001700DA" w:rsidRDefault="00025CCB" w:rsidP="006F0567">
      <w:pPr>
        <w:pStyle w:val="a3"/>
        <w:numPr>
          <w:ilvl w:val="0"/>
          <w:numId w:val="12"/>
        </w:numPr>
        <w:snapToGrid w:val="0"/>
        <w:spacing w:line="440" w:lineRule="exact"/>
        <w:ind w:rightChars="-14" w:right="-31"/>
        <w:jc w:val="both"/>
        <w:rPr>
          <w:spacing w:val="-4"/>
        </w:rPr>
      </w:pPr>
      <w:r>
        <w:t>預賽每場比賽由裁判判定分出勝負後，未出賽之各點應出賽完畢，視為友誼性質，不 列為勝負點計分；決賽每場比賽已分出勝負之球隊，由裁判判定獲勝後，其餘各點不 再繼續比賽。</w:t>
      </w:r>
    </w:p>
    <w:p w14:paraId="10C5D9FB" w14:textId="77777777" w:rsidR="001700DA" w:rsidRPr="001700DA" w:rsidRDefault="00025CCB" w:rsidP="006F0567">
      <w:pPr>
        <w:pStyle w:val="a3"/>
        <w:numPr>
          <w:ilvl w:val="0"/>
          <w:numId w:val="12"/>
        </w:numPr>
        <w:snapToGrid w:val="0"/>
        <w:spacing w:line="440" w:lineRule="exact"/>
        <w:ind w:rightChars="-14" w:right="-31"/>
        <w:jc w:val="both"/>
        <w:rPr>
          <w:spacing w:val="-4"/>
        </w:rPr>
      </w:pPr>
      <w:proofErr w:type="gramStart"/>
      <w:r>
        <w:t>桌球體保生</w:t>
      </w:r>
      <w:proofErr w:type="gramEnd"/>
      <w:r>
        <w:t>：男子組每場限一至兩名出賽，且應排在第一點單打或第三點雙打其中一 點出</w:t>
      </w:r>
      <w:r w:rsidRPr="001700DA">
        <w:rPr>
          <w:spacing w:val="-2"/>
        </w:rPr>
        <w:t>賽。女子組每場限一名出賽，並應排在第一點單打出賽。</w:t>
      </w:r>
    </w:p>
    <w:p w14:paraId="34FE7585" w14:textId="77777777" w:rsidR="001700DA" w:rsidRPr="001700DA" w:rsidRDefault="00025CCB" w:rsidP="006F0567">
      <w:pPr>
        <w:pStyle w:val="a3"/>
        <w:numPr>
          <w:ilvl w:val="0"/>
          <w:numId w:val="12"/>
        </w:numPr>
        <w:snapToGrid w:val="0"/>
        <w:spacing w:line="440" w:lineRule="exact"/>
        <w:ind w:rightChars="-14" w:right="-31"/>
        <w:jc w:val="both"/>
        <w:rPr>
          <w:spacing w:val="-4"/>
        </w:rPr>
      </w:pPr>
      <w:r>
        <w:t>團體賽中任何一點，如因未出賽而被判棄權時，取消該場其後各點之比賽資格，即往 後各點</w:t>
      </w:r>
      <w:r w:rsidRPr="001700DA">
        <w:rPr>
          <w:spacing w:val="-2"/>
        </w:rPr>
        <w:t>之積分為零。</w:t>
      </w:r>
    </w:p>
    <w:p w14:paraId="68FB3678" w14:textId="19BF8E77" w:rsidR="001700DA" w:rsidRPr="001700DA" w:rsidRDefault="00025CCB" w:rsidP="006F0567">
      <w:pPr>
        <w:pStyle w:val="a3"/>
        <w:numPr>
          <w:ilvl w:val="0"/>
          <w:numId w:val="12"/>
        </w:numPr>
        <w:snapToGrid w:val="0"/>
        <w:spacing w:line="440" w:lineRule="exact"/>
        <w:ind w:rightChars="-14" w:right="-31"/>
        <w:jc w:val="both"/>
        <w:rPr>
          <w:spacing w:val="-4"/>
        </w:rPr>
      </w:pPr>
      <w:r>
        <w:t>比賽期間若</w:t>
      </w:r>
      <w:proofErr w:type="gramStart"/>
      <w:r>
        <w:t>因某隊運動員</w:t>
      </w:r>
      <w:proofErr w:type="gramEnd"/>
      <w:r>
        <w:t>受傷而人數不足，</w:t>
      </w:r>
      <w:proofErr w:type="gramStart"/>
      <w:r>
        <w:t>空點只</w:t>
      </w:r>
      <w:proofErr w:type="gramEnd"/>
      <w:r>
        <w:t>可排於最後順位，</w:t>
      </w:r>
      <w:proofErr w:type="gramStart"/>
      <w:r>
        <w:t>空點過半</w:t>
      </w:r>
      <w:proofErr w:type="gramEnd"/>
      <w:r>
        <w:t>即喪失參賽資</w:t>
      </w:r>
      <w:r w:rsidRPr="001700DA">
        <w:rPr>
          <w:spacing w:val="-6"/>
        </w:rPr>
        <w:t>格。</w:t>
      </w:r>
    </w:p>
    <w:p w14:paraId="41CB2A89" w14:textId="77777777" w:rsidR="001700DA" w:rsidRDefault="00025CCB" w:rsidP="006F0567">
      <w:pPr>
        <w:pStyle w:val="a3"/>
        <w:numPr>
          <w:ilvl w:val="0"/>
          <w:numId w:val="12"/>
        </w:numPr>
        <w:snapToGrid w:val="0"/>
        <w:spacing w:line="440" w:lineRule="exact"/>
        <w:ind w:rightChars="-14" w:right="-31"/>
        <w:jc w:val="both"/>
        <w:rPr>
          <w:spacing w:val="-4"/>
        </w:rPr>
      </w:pPr>
      <w:r w:rsidRPr="001700DA">
        <w:rPr>
          <w:spacing w:val="-1"/>
        </w:rPr>
        <w:t xml:space="preserve">各隊應詳閱出賽時間，並於賽前 </w:t>
      </w:r>
      <w:r>
        <w:t>30</w:t>
      </w:r>
      <w:r w:rsidRPr="001700DA">
        <w:rPr>
          <w:spacing w:val="-4"/>
        </w:rPr>
        <w:t xml:space="preserve"> 分鐘向大會領取出賽名單，填妥後於 </w:t>
      </w:r>
      <w:r>
        <w:t>20</w:t>
      </w:r>
      <w:r w:rsidRPr="001700DA">
        <w:rPr>
          <w:spacing w:val="-3"/>
        </w:rPr>
        <w:t xml:space="preserve"> 分鐘前提交大會</w:t>
      </w:r>
      <w:r w:rsidRPr="001700DA">
        <w:rPr>
          <w:spacing w:val="-2"/>
        </w:rPr>
        <w:t>競賽組，大會不再另行通知，未依規定提出名單者以棄權論，如比賽時間有更動，以大會報</w:t>
      </w:r>
      <w:r w:rsidRPr="001700DA">
        <w:rPr>
          <w:spacing w:val="-4"/>
        </w:rPr>
        <w:t>告為</w:t>
      </w:r>
      <w:proofErr w:type="gramStart"/>
      <w:r w:rsidRPr="001700DA">
        <w:rPr>
          <w:spacing w:val="-4"/>
        </w:rPr>
        <w:t>準</w:t>
      </w:r>
      <w:proofErr w:type="gramEnd"/>
      <w:r w:rsidRPr="001700DA">
        <w:rPr>
          <w:spacing w:val="-4"/>
        </w:rPr>
        <w:t>。</w:t>
      </w:r>
    </w:p>
    <w:p w14:paraId="7F769C9A" w14:textId="77777777" w:rsidR="001700DA" w:rsidRPr="001700DA" w:rsidRDefault="00025CCB" w:rsidP="006F0567">
      <w:pPr>
        <w:pStyle w:val="a3"/>
        <w:numPr>
          <w:ilvl w:val="0"/>
          <w:numId w:val="12"/>
        </w:numPr>
        <w:snapToGrid w:val="0"/>
        <w:spacing w:line="440" w:lineRule="exact"/>
        <w:ind w:rightChars="-14" w:right="-31"/>
        <w:jc w:val="both"/>
        <w:rPr>
          <w:spacing w:val="-4"/>
        </w:rPr>
      </w:pPr>
      <w:r w:rsidRPr="001700DA">
        <w:rPr>
          <w:spacing w:val="-1"/>
        </w:rPr>
        <w:t xml:space="preserve">競賽運動員必須準時出賽，經點名超過 </w:t>
      </w:r>
      <w:r>
        <w:t>5</w:t>
      </w:r>
      <w:r w:rsidRPr="001700DA">
        <w:rPr>
          <w:spacing w:val="-5"/>
        </w:rPr>
        <w:t xml:space="preserve"> 分鐘仍未出場比賽視同失格。</w:t>
      </w:r>
    </w:p>
    <w:p w14:paraId="087476CF" w14:textId="77777777" w:rsidR="001700DA" w:rsidRPr="001700DA" w:rsidRDefault="00025CCB" w:rsidP="006F0567">
      <w:pPr>
        <w:pStyle w:val="a3"/>
        <w:numPr>
          <w:ilvl w:val="0"/>
          <w:numId w:val="12"/>
        </w:numPr>
        <w:snapToGrid w:val="0"/>
        <w:spacing w:line="440" w:lineRule="exact"/>
        <w:ind w:rightChars="-14" w:right="-31"/>
        <w:jc w:val="both"/>
        <w:rPr>
          <w:spacing w:val="-4"/>
        </w:rPr>
      </w:pPr>
      <w:r>
        <w:t>球員出場比賽，必須攜帶學生證，以備查驗，違者該點以棄權論，並取消該場其後各 點之比</w:t>
      </w:r>
      <w:r w:rsidRPr="001700DA">
        <w:rPr>
          <w:spacing w:val="-2"/>
        </w:rPr>
        <w:t>賽資格，即往後各點</w:t>
      </w:r>
      <w:proofErr w:type="gramStart"/>
      <w:r w:rsidRPr="001700DA">
        <w:rPr>
          <w:spacing w:val="-2"/>
        </w:rPr>
        <w:t>以敗點記分</w:t>
      </w:r>
      <w:proofErr w:type="gramEnd"/>
      <w:r w:rsidRPr="001700DA">
        <w:rPr>
          <w:spacing w:val="-2"/>
        </w:rPr>
        <w:t>。</w:t>
      </w:r>
    </w:p>
    <w:p w14:paraId="3EC31926" w14:textId="77777777" w:rsidR="001700DA" w:rsidRPr="001700DA" w:rsidRDefault="00025CCB" w:rsidP="006F0567">
      <w:pPr>
        <w:pStyle w:val="a3"/>
        <w:numPr>
          <w:ilvl w:val="0"/>
          <w:numId w:val="12"/>
        </w:numPr>
        <w:snapToGrid w:val="0"/>
        <w:spacing w:line="440" w:lineRule="exact"/>
        <w:ind w:rightChars="-14" w:right="-31"/>
        <w:jc w:val="both"/>
        <w:rPr>
          <w:spacing w:val="-4"/>
        </w:rPr>
      </w:pPr>
      <w:r>
        <w:t>非當場比賽之球員，不得進入比賽場內，比賽已結束之球員應迅速離開比賽場地，不 得藉故</w:t>
      </w:r>
      <w:proofErr w:type="gramStart"/>
      <w:r w:rsidRPr="001700DA">
        <w:rPr>
          <w:spacing w:val="-2"/>
        </w:rPr>
        <w:t>停留在場內</w:t>
      </w:r>
      <w:proofErr w:type="gramEnd"/>
      <w:r w:rsidRPr="001700DA">
        <w:rPr>
          <w:spacing w:val="-2"/>
        </w:rPr>
        <w:t>，或</w:t>
      </w:r>
      <w:proofErr w:type="gramStart"/>
      <w:r w:rsidRPr="001700DA">
        <w:rPr>
          <w:spacing w:val="-2"/>
        </w:rPr>
        <w:t>在空桌練習</w:t>
      </w:r>
      <w:proofErr w:type="gramEnd"/>
      <w:r w:rsidRPr="001700DA">
        <w:rPr>
          <w:spacing w:val="-2"/>
        </w:rPr>
        <w:t>。</w:t>
      </w:r>
    </w:p>
    <w:p w14:paraId="63CDE38B" w14:textId="77777777" w:rsidR="001700DA" w:rsidRPr="001700DA" w:rsidRDefault="00025CCB" w:rsidP="006F0567">
      <w:pPr>
        <w:pStyle w:val="a3"/>
        <w:numPr>
          <w:ilvl w:val="0"/>
          <w:numId w:val="12"/>
        </w:numPr>
        <w:snapToGrid w:val="0"/>
        <w:spacing w:line="440" w:lineRule="exact"/>
        <w:ind w:rightChars="-14" w:right="-31"/>
        <w:jc w:val="both"/>
        <w:rPr>
          <w:spacing w:val="-4"/>
        </w:rPr>
      </w:pPr>
      <w:r>
        <w:t>為使賽程順利進行，比賽球</w:t>
      </w:r>
      <w:proofErr w:type="gramStart"/>
      <w:r>
        <w:t>檯</w:t>
      </w:r>
      <w:proofErr w:type="gramEnd"/>
      <w:r>
        <w:t>安排得由大會隨時視情況調度球</w:t>
      </w:r>
      <w:proofErr w:type="gramStart"/>
      <w:r>
        <w:t>檯</w:t>
      </w:r>
      <w:proofErr w:type="gramEnd"/>
      <w:r>
        <w:t>同時舉行，各隊不得 異議。</w:t>
      </w:r>
    </w:p>
    <w:p w14:paraId="0B4247AF" w14:textId="77777777" w:rsidR="00A921AB" w:rsidRPr="00A921AB" w:rsidRDefault="00025CCB" w:rsidP="006F0567">
      <w:pPr>
        <w:pStyle w:val="a3"/>
        <w:numPr>
          <w:ilvl w:val="0"/>
          <w:numId w:val="12"/>
        </w:numPr>
        <w:snapToGrid w:val="0"/>
        <w:spacing w:line="440" w:lineRule="exact"/>
        <w:ind w:rightChars="-14" w:right="-31"/>
        <w:jc w:val="both"/>
        <w:rPr>
          <w:spacing w:val="-4"/>
        </w:rPr>
      </w:pPr>
      <w:r w:rsidRPr="001700DA">
        <w:rPr>
          <w:spacing w:val="-2"/>
        </w:rPr>
        <w:t>若有空點現象時依下列方式處理：</w:t>
      </w:r>
    </w:p>
    <w:p w14:paraId="2701D708" w14:textId="77777777" w:rsidR="00A921AB" w:rsidRPr="00A921AB" w:rsidRDefault="00025CCB" w:rsidP="006F0567">
      <w:pPr>
        <w:pStyle w:val="a3"/>
        <w:numPr>
          <w:ilvl w:val="0"/>
          <w:numId w:val="13"/>
        </w:numPr>
        <w:snapToGrid w:val="0"/>
        <w:spacing w:line="440" w:lineRule="exact"/>
        <w:ind w:left="2127" w:rightChars="-14" w:right="-31" w:hanging="284"/>
        <w:jc w:val="both"/>
        <w:rPr>
          <w:spacing w:val="-4"/>
        </w:rPr>
      </w:pPr>
      <w:r w:rsidRPr="00A921AB">
        <w:rPr>
          <w:spacing w:val="-6"/>
        </w:rPr>
        <w:t>兩隊勝負尚未分出之前，出賽單位各點若有選手缺席時，</w:t>
      </w:r>
      <w:proofErr w:type="gramStart"/>
      <w:r w:rsidRPr="00A921AB">
        <w:rPr>
          <w:spacing w:val="-6"/>
        </w:rPr>
        <w:t>視同空點</w:t>
      </w:r>
      <w:proofErr w:type="gramEnd"/>
      <w:r w:rsidRPr="00A921AB">
        <w:rPr>
          <w:spacing w:val="-6"/>
        </w:rPr>
        <w:t>(雙打時僅一名選手出</w:t>
      </w:r>
      <w:proofErr w:type="gramStart"/>
      <w:r w:rsidRPr="00A921AB">
        <w:rPr>
          <w:spacing w:val="-5"/>
        </w:rPr>
        <w:t>賽亦屬空點</w:t>
      </w:r>
      <w:proofErr w:type="gramEnd"/>
      <w:r w:rsidRPr="00A921AB">
        <w:rPr>
          <w:spacing w:val="-5"/>
        </w:rPr>
        <w:t>)。</w:t>
      </w:r>
      <w:proofErr w:type="gramStart"/>
      <w:r w:rsidRPr="00A921AB">
        <w:rPr>
          <w:spacing w:val="-5"/>
        </w:rPr>
        <w:t>空點一經</w:t>
      </w:r>
      <w:proofErr w:type="gramEnd"/>
      <w:r w:rsidRPr="00A921AB">
        <w:rPr>
          <w:spacing w:val="-5"/>
        </w:rPr>
        <w:t>判定，則不論該場已賽勝負如何，一概判為對方之勝場。[其比數之計算，七(五)點制為</w:t>
      </w:r>
      <w:r w:rsidRPr="00A921AB">
        <w:rPr>
          <w:spacing w:val="-3"/>
        </w:rPr>
        <w:t xml:space="preserve"> </w:t>
      </w:r>
      <w:r w:rsidRPr="00A921AB">
        <w:rPr>
          <w:spacing w:val="-4"/>
        </w:rPr>
        <w:t>4</w:t>
      </w:r>
      <w:r>
        <w:t>(</w:t>
      </w:r>
      <w:r w:rsidRPr="00A921AB">
        <w:rPr>
          <w:spacing w:val="1"/>
        </w:rPr>
        <w:t>3</w:t>
      </w:r>
      <w:r w:rsidRPr="00A921AB">
        <w:rPr>
          <w:spacing w:val="-2"/>
        </w:rPr>
        <w:t>)：</w:t>
      </w:r>
      <w:r w:rsidRPr="00A921AB">
        <w:rPr>
          <w:spacing w:val="1"/>
        </w:rPr>
        <w:t>0]</w:t>
      </w:r>
    </w:p>
    <w:p w14:paraId="0AC683A0" w14:textId="77777777" w:rsidR="00A921AB" w:rsidRPr="00A921AB" w:rsidRDefault="00025CCB" w:rsidP="006F0567">
      <w:pPr>
        <w:pStyle w:val="a3"/>
        <w:numPr>
          <w:ilvl w:val="0"/>
          <w:numId w:val="13"/>
        </w:numPr>
        <w:snapToGrid w:val="0"/>
        <w:spacing w:line="440" w:lineRule="exact"/>
        <w:ind w:left="2127" w:rightChars="-14" w:right="-31" w:hanging="284"/>
        <w:jc w:val="both"/>
        <w:rPr>
          <w:spacing w:val="-4"/>
        </w:rPr>
      </w:pPr>
      <w:r>
        <w:t>若出賽單位選手不足時，應</w:t>
      </w:r>
      <w:proofErr w:type="gramStart"/>
      <w:r>
        <w:t>於排點前</w:t>
      </w:r>
      <w:proofErr w:type="gramEnd"/>
      <w:r>
        <w:t>向大會申明，並告知對方後，只可將選手排 在前面</w:t>
      </w:r>
      <w:r w:rsidRPr="00A921AB">
        <w:rPr>
          <w:spacing w:val="-2"/>
        </w:rPr>
        <w:t>各點，中間不得有空點，後面未排之各</w:t>
      </w:r>
      <w:proofErr w:type="gramStart"/>
      <w:r w:rsidRPr="00A921AB">
        <w:rPr>
          <w:spacing w:val="-2"/>
        </w:rPr>
        <w:t>點均判為</w:t>
      </w:r>
      <w:proofErr w:type="gramEnd"/>
      <w:r w:rsidRPr="00A921AB">
        <w:rPr>
          <w:spacing w:val="-2"/>
        </w:rPr>
        <w:t>對方之勝點（若未告知時，則該場比賽亦視為空點，而判為對方之勝場</w:t>
      </w:r>
      <w:r w:rsidRPr="00A921AB">
        <w:rPr>
          <w:spacing w:val="-111"/>
        </w:rPr>
        <w:t>）</w:t>
      </w:r>
      <w:r w:rsidRPr="00A921AB">
        <w:rPr>
          <w:spacing w:val="-2"/>
        </w:rPr>
        <w:t>。</w:t>
      </w:r>
    </w:p>
    <w:p w14:paraId="33CAF553" w14:textId="77777777" w:rsidR="00A921AB" w:rsidRPr="00A921AB" w:rsidRDefault="00025CCB" w:rsidP="006F0567">
      <w:pPr>
        <w:pStyle w:val="a3"/>
        <w:numPr>
          <w:ilvl w:val="0"/>
          <w:numId w:val="13"/>
        </w:numPr>
        <w:snapToGrid w:val="0"/>
        <w:spacing w:line="440" w:lineRule="exact"/>
        <w:ind w:left="2127" w:rightChars="-14" w:right="-31" w:hanging="284"/>
        <w:jc w:val="both"/>
        <w:rPr>
          <w:spacing w:val="-4"/>
        </w:rPr>
      </w:pPr>
      <w:proofErr w:type="gramStart"/>
      <w:r w:rsidRPr="00A921AB">
        <w:rPr>
          <w:spacing w:val="-3"/>
        </w:rPr>
        <w:t>空點經</w:t>
      </w:r>
      <w:proofErr w:type="gramEnd"/>
      <w:r w:rsidRPr="00A921AB">
        <w:rPr>
          <w:spacing w:val="-3"/>
        </w:rPr>
        <w:t>判定後，僅</w:t>
      </w:r>
      <w:proofErr w:type="gramStart"/>
      <w:r w:rsidRPr="00A921AB">
        <w:rPr>
          <w:spacing w:val="-3"/>
        </w:rPr>
        <w:t>該點判為</w:t>
      </w:r>
      <w:proofErr w:type="gramEnd"/>
      <w:r w:rsidRPr="00A921AB">
        <w:rPr>
          <w:spacing w:val="-3"/>
        </w:rPr>
        <w:t>負點，其前已賽成績依舊保留，亦不取消往後之賽程。</w:t>
      </w:r>
    </w:p>
    <w:p w14:paraId="2CC2FF66" w14:textId="77777777" w:rsidR="00A921AB" w:rsidRPr="00A921AB" w:rsidRDefault="00025CCB" w:rsidP="006F0567">
      <w:pPr>
        <w:pStyle w:val="a3"/>
        <w:numPr>
          <w:ilvl w:val="0"/>
          <w:numId w:val="13"/>
        </w:numPr>
        <w:snapToGrid w:val="0"/>
        <w:spacing w:line="440" w:lineRule="exact"/>
        <w:ind w:left="2127" w:rightChars="-14" w:right="-31" w:hanging="284"/>
        <w:jc w:val="both"/>
        <w:rPr>
          <w:spacing w:val="-4"/>
        </w:rPr>
      </w:pPr>
      <w:r w:rsidRPr="00A921AB">
        <w:rPr>
          <w:spacing w:val="-2"/>
        </w:rPr>
        <w:lastRenderedPageBreak/>
        <w:t>兩隊出賽時，雙方選手必須全體列隊，再開始進行比賽，選手出賽名單重複時，必須在前點出賽，後點則</w:t>
      </w:r>
      <w:proofErr w:type="gramStart"/>
      <w:r w:rsidRPr="00A921AB">
        <w:rPr>
          <w:spacing w:val="-2"/>
        </w:rPr>
        <w:t>視為空點</w:t>
      </w:r>
      <w:proofErr w:type="gramEnd"/>
      <w:r w:rsidRPr="00A921AB">
        <w:rPr>
          <w:spacing w:val="-2"/>
        </w:rPr>
        <w:t>。</w:t>
      </w:r>
      <w:proofErr w:type="gramStart"/>
      <w:r w:rsidRPr="00A921AB">
        <w:rPr>
          <w:spacing w:val="-2"/>
        </w:rPr>
        <w:t>如空點不是</w:t>
      </w:r>
      <w:proofErr w:type="gramEnd"/>
      <w:r w:rsidRPr="00A921AB">
        <w:rPr>
          <w:spacing w:val="-2"/>
        </w:rPr>
        <w:t>最後一點，仍以棄權論。</w:t>
      </w:r>
    </w:p>
    <w:p w14:paraId="6F4E8E03" w14:textId="77777777" w:rsidR="00A921AB" w:rsidRPr="00A921AB" w:rsidRDefault="00025CCB" w:rsidP="006F0567">
      <w:pPr>
        <w:pStyle w:val="a3"/>
        <w:numPr>
          <w:ilvl w:val="0"/>
          <w:numId w:val="13"/>
        </w:numPr>
        <w:snapToGrid w:val="0"/>
        <w:spacing w:line="440" w:lineRule="exact"/>
        <w:ind w:left="2127" w:rightChars="-14" w:right="-31" w:hanging="284"/>
        <w:jc w:val="both"/>
        <w:rPr>
          <w:spacing w:val="-4"/>
        </w:rPr>
      </w:pPr>
      <w:r w:rsidRPr="00A921AB">
        <w:rPr>
          <w:spacing w:val="-2"/>
        </w:rPr>
        <w:t>凡中途棄權退出比賽者，不予列入名次，其已賽之結果均不予計算。</w:t>
      </w:r>
    </w:p>
    <w:p w14:paraId="118062F4" w14:textId="3B4D9D8C" w:rsidR="007D7A57" w:rsidRPr="006F698E" w:rsidRDefault="00025CCB" w:rsidP="006F0567">
      <w:pPr>
        <w:pStyle w:val="a3"/>
        <w:numPr>
          <w:ilvl w:val="0"/>
          <w:numId w:val="11"/>
        </w:numPr>
        <w:snapToGrid w:val="0"/>
        <w:spacing w:line="440" w:lineRule="exact"/>
        <w:ind w:rightChars="-14" w:right="-31"/>
        <w:jc w:val="both"/>
        <w:rPr>
          <w:spacing w:val="-2"/>
        </w:rPr>
      </w:pPr>
      <w:r w:rsidRPr="00A921AB">
        <w:rPr>
          <w:spacing w:val="-2"/>
        </w:rPr>
        <w:t>比賽規則：採用全國桌球協會公佈之最新桌球規則。</w:t>
      </w:r>
    </w:p>
    <w:p w14:paraId="1AAE93C5" w14:textId="77777777" w:rsidR="00414EAB" w:rsidRDefault="00025CCB" w:rsidP="006F0567">
      <w:pPr>
        <w:pStyle w:val="a3"/>
        <w:numPr>
          <w:ilvl w:val="0"/>
          <w:numId w:val="11"/>
        </w:numPr>
        <w:snapToGrid w:val="0"/>
        <w:spacing w:line="440" w:lineRule="exact"/>
        <w:ind w:rightChars="-14" w:right="-31"/>
        <w:jc w:val="both"/>
        <w:rPr>
          <w:spacing w:val="-2"/>
        </w:rPr>
      </w:pPr>
      <w:r w:rsidRPr="00A921AB">
        <w:rPr>
          <w:spacing w:val="-2"/>
        </w:rPr>
        <w:t>比賽用球：</w:t>
      </w:r>
      <w:proofErr w:type="spellStart"/>
      <w:r w:rsidR="003164A0" w:rsidRPr="0011645C">
        <w:rPr>
          <w:spacing w:val="-2"/>
          <w:u w:val="single"/>
        </w:rPr>
        <w:t>Nittaku</w:t>
      </w:r>
      <w:proofErr w:type="spellEnd"/>
      <w:r w:rsidR="003164A0" w:rsidRPr="0011645C">
        <w:rPr>
          <w:spacing w:val="-2"/>
          <w:u w:val="single"/>
        </w:rPr>
        <w:t>日製三星40+白色比賽球</w:t>
      </w:r>
      <w:r w:rsidR="003164A0" w:rsidRPr="0011645C">
        <w:rPr>
          <w:rFonts w:hint="eastAsia"/>
          <w:spacing w:val="-2"/>
          <w:u w:val="single"/>
        </w:rPr>
        <w:t>。</w:t>
      </w:r>
    </w:p>
    <w:p w14:paraId="7E5BCBA9" w14:textId="7F0FC2BC" w:rsidR="00414EAB" w:rsidRPr="00414EAB" w:rsidRDefault="00414EAB" w:rsidP="006F0567">
      <w:pPr>
        <w:pStyle w:val="a3"/>
        <w:numPr>
          <w:ilvl w:val="0"/>
          <w:numId w:val="11"/>
        </w:numPr>
        <w:snapToGrid w:val="0"/>
        <w:spacing w:line="440" w:lineRule="exact"/>
        <w:ind w:rightChars="-14" w:right="-31"/>
        <w:jc w:val="both"/>
        <w:rPr>
          <w:spacing w:val="-2"/>
        </w:rPr>
      </w:pPr>
      <w:r w:rsidRPr="00414EAB">
        <w:rPr>
          <w:spacing w:val="-4"/>
        </w:rPr>
        <w:t>名次判定：</w:t>
      </w:r>
    </w:p>
    <w:p w14:paraId="22A1044A" w14:textId="77777777" w:rsidR="00414EAB" w:rsidRDefault="00414EAB" w:rsidP="006F0567">
      <w:pPr>
        <w:pStyle w:val="a3"/>
        <w:numPr>
          <w:ilvl w:val="0"/>
          <w:numId w:val="25"/>
        </w:numPr>
        <w:tabs>
          <w:tab w:val="left" w:pos="709"/>
        </w:tabs>
        <w:snapToGrid w:val="0"/>
        <w:spacing w:line="440" w:lineRule="exact"/>
        <w:ind w:rightChars="-14" w:right="-31"/>
        <w:jc w:val="both"/>
      </w:pPr>
      <w:r w:rsidRPr="00691920">
        <w:t xml:space="preserve">勝一場得 </w:t>
      </w:r>
      <w:r>
        <w:t>2</w:t>
      </w:r>
      <w:r w:rsidRPr="00691920">
        <w:t xml:space="preserve"> 分，敗一場得 </w:t>
      </w:r>
      <w:r>
        <w:t>1</w:t>
      </w:r>
      <w:r w:rsidRPr="00691920">
        <w:t xml:space="preserve"> 分，棄權以零分計算，以積分多寡判定名次。</w:t>
      </w:r>
    </w:p>
    <w:p w14:paraId="162E41F5" w14:textId="77777777" w:rsidR="00414EAB" w:rsidRDefault="00414EAB" w:rsidP="006F0567">
      <w:pPr>
        <w:pStyle w:val="a3"/>
        <w:numPr>
          <w:ilvl w:val="0"/>
          <w:numId w:val="25"/>
        </w:numPr>
        <w:tabs>
          <w:tab w:val="left" w:pos="709"/>
        </w:tabs>
        <w:snapToGrid w:val="0"/>
        <w:spacing w:line="440" w:lineRule="exact"/>
        <w:ind w:rightChars="-14" w:right="-31"/>
        <w:jc w:val="both"/>
      </w:pPr>
      <w:r w:rsidRPr="00691920">
        <w:t>兩隊積分相等時，以該兩隊比賽之勝隊獲勝。</w:t>
      </w:r>
    </w:p>
    <w:p w14:paraId="07A51AE4" w14:textId="77777777" w:rsidR="00414EAB" w:rsidRDefault="00414EAB" w:rsidP="006F0567">
      <w:pPr>
        <w:pStyle w:val="a3"/>
        <w:numPr>
          <w:ilvl w:val="0"/>
          <w:numId w:val="25"/>
        </w:numPr>
        <w:tabs>
          <w:tab w:val="left" w:pos="709"/>
        </w:tabs>
        <w:snapToGrid w:val="0"/>
        <w:spacing w:line="440" w:lineRule="exact"/>
        <w:ind w:rightChars="-14" w:right="-31"/>
        <w:jc w:val="both"/>
      </w:pPr>
      <w:r>
        <w:t>如遇三隊或三隊以上積分相等時，以積分相同之相關各隊比賽結果之得分和除以失分和之 商數判</w:t>
      </w:r>
      <w:r w:rsidRPr="00691920">
        <w:t>定之。如仍相同時，則由裁判長主持抽籤決定。</w:t>
      </w:r>
    </w:p>
    <w:p w14:paraId="564A4554" w14:textId="77777777" w:rsidR="00414EAB" w:rsidRDefault="00414EAB" w:rsidP="006F0567">
      <w:pPr>
        <w:pStyle w:val="a3"/>
        <w:numPr>
          <w:ilvl w:val="0"/>
          <w:numId w:val="25"/>
        </w:numPr>
        <w:tabs>
          <w:tab w:val="left" w:pos="709"/>
        </w:tabs>
        <w:snapToGrid w:val="0"/>
        <w:spacing w:line="440" w:lineRule="exact"/>
        <w:ind w:rightChars="-14" w:right="-31"/>
        <w:jc w:val="both"/>
      </w:pPr>
      <w:r w:rsidRPr="00691920">
        <w:t>計算勝率公式為：勝率＝得分和數/失分</w:t>
      </w:r>
      <w:proofErr w:type="gramStart"/>
      <w:r w:rsidRPr="00691920">
        <w:t>和</w:t>
      </w:r>
      <w:proofErr w:type="gramEnd"/>
      <w:r w:rsidRPr="00691920">
        <w:t>。</w:t>
      </w:r>
    </w:p>
    <w:p w14:paraId="61546962" w14:textId="7DAC4E71" w:rsidR="00414EAB" w:rsidRPr="00414EAB" w:rsidRDefault="00414EAB" w:rsidP="006F0567">
      <w:pPr>
        <w:pStyle w:val="a3"/>
        <w:numPr>
          <w:ilvl w:val="0"/>
          <w:numId w:val="25"/>
        </w:numPr>
        <w:tabs>
          <w:tab w:val="left" w:pos="709"/>
        </w:tabs>
        <w:snapToGrid w:val="0"/>
        <w:spacing w:line="440" w:lineRule="exact"/>
        <w:ind w:rightChars="-14" w:right="-31"/>
        <w:jc w:val="both"/>
      </w:pPr>
      <w:r w:rsidRPr="00691920">
        <w:t>凡中途棄權退出比賽者，不予列入名次，其已賽之結果均不予計算。</w:t>
      </w:r>
    </w:p>
    <w:p w14:paraId="27D68F7B" w14:textId="77777777" w:rsidR="002766FD" w:rsidRDefault="00025CCB" w:rsidP="006F0567">
      <w:pPr>
        <w:pStyle w:val="a3"/>
        <w:numPr>
          <w:ilvl w:val="0"/>
          <w:numId w:val="5"/>
        </w:numPr>
        <w:snapToGrid w:val="0"/>
        <w:spacing w:line="440" w:lineRule="exact"/>
        <w:ind w:left="958" w:rightChars="-14" w:right="-31" w:hanging="482"/>
        <w:jc w:val="both"/>
        <w:rPr>
          <w:spacing w:val="-4"/>
        </w:rPr>
      </w:pPr>
      <w:r>
        <w:rPr>
          <w:spacing w:val="-4"/>
        </w:rPr>
        <w:t>羽球：</w:t>
      </w:r>
    </w:p>
    <w:p w14:paraId="1DE80D95" w14:textId="77777777" w:rsidR="002766FD" w:rsidRPr="002766FD" w:rsidRDefault="00025CCB" w:rsidP="006F0567">
      <w:pPr>
        <w:pStyle w:val="a3"/>
        <w:numPr>
          <w:ilvl w:val="0"/>
          <w:numId w:val="14"/>
        </w:numPr>
        <w:snapToGrid w:val="0"/>
        <w:spacing w:line="440" w:lineRule="exact"/>
        <w:ind w:rightChars="-14" w:right="-31"/>
        <w:jc w:val="both"/>
        <w:rPr>
          <w:spacing w:val="-4"/>
        </w:rPr>
      </w:pPr>
      <w:r w:rsidRPr="002766FD">
        <w:rPr>
          <w:spacing w:val="-2"/>
        </w:rPr>
        <w:t>報名人數：每校男、女</w:t>
      </w:r>
      <w:proofErr w:type="gramStart"/>
      <w:r w:rsidRPr="002766FD">
        <w:rPr>
          <w:spacing w:val="-2"/>
        </w:rPr>
        <w:t>各限報一隊</w:t>
      </w:r>
      <w:proofErr w:type="gramEnd"/>
      <w:r w:rsidRPr="002766FD">
        <w:rPr>
          <w:spacing w:val="-2"/>
        </w:rPr>
        <w:t>，報名之球員（含隊長</w:t>
      </w:r>
      <w:r w:rsidRPr="002766FD">
        <w:rPr>
          <w:spacing w:val="-116"/>
        </w:rPr>
        <w:t>）</w:t>
      </w:r>
      <w:r w:rsidRPr="002766FD">
        <w:rPr>
          <w:spacing w:val="-3"/>
        </w:rPr>
        <w:t>，每隊以十人為限。</w:t>
      </w:r>
    </w:p>
    <w:p w14:paraId="4F557825" w14:textId="77777777" w:rsidR="006103CF" w:rsidRDefault="00025CCB" w:rsidP="006F0567">
      <w:pPr>
        <w:pStyle w:val="a3"/>
        <w:numPr>
          <w:ilvl w:val="0"/>
          <w:numId w:val="14"/>
        </w:numPr>
        <w:snapToGrid w:val="0"/>
        <w:spacing w:line="440" w:lineRule="exact"/>
        <w:ind w:rightChars="-14" w:right="-31"/>
        <w:jc w:val="both"/>
        <w:rPr>
          <w:spacing w:val="-4"/>
        </w:rPr>
      </w:pPr>
      <w:r w:rsidRPr="002766FD">
        <w:rPr>
          <w:spacing w:val="-4"/>
        </w:rPr>
        <w:t>競賽規定：</w:t>
      </w:r>
    </w:p>
    <w:p w14:paraId="6BF73E03" w14:textId="77777777" w:rsidR="006103CF" w:rsidRPr="006103CF" w:rsidRDefault="00025CCB" w:rsidP="006F0567">
      <w:pPr>
        <w:pStyle w:val="a3"/>
        <w:numPr>
          <w:ilvl w:val="0"/>
          <w:numId w:val="15"/>
        </w:numPr>
        <w:snapToGrid w:val="0"/>
        <w:spacing w:line="440" w:lineRule="exact"/>
        <w:ind w:left="1922" w:rightChars="-14" w:right="-31" w:hanging="482"/>
        <w:jc w:val="both"/>
        <w:rPr>
          <w:spacing w:val="-4"/>
        </w:rPr>
      </w:pPr>
      <w:r>
        <w:t>每場比賽：男、女組均</w:t>
      </w:r>
      <w:proofErr w:type="gramStart"/>
      <w:r>
        <w:t>採</w:t>
      </w:r>
      <w:proofErr w:type="gramEnd"/>
      <w:r>
        <w:t>五點三勝制（單、單、雙、雙、單</w:t>
      </w:r>
      <w:r w:rsidRPr="006103CF">
        <w:rPr>
          <w:spacing w:val="-111"/>
        </w:rPr>
        <w:t>）</w:t>
      </w:r>
      <w:r w:rsidRPr="006103CF">
        <w:rPr>
          <w:spacing w:val="1"/>
        </w:rPr>
        <w:t>，</w:t>
      </w:r>
      <w:proofErr w:type="gramStart"/>
      <w:r w:rsidRPr="006103CF">
        <w:rPr>
          <w:spacing w:val="1"/>
        </w:rPr>
        <w:t>不得兼點</w:t>
      </w:r>
      <w:proofErr w:type="gramEnd"/>
      <w:r w:rsidRPr="006103CF">
        <w:rPr>
          <w:spacing w:val="1"/>
        </w:rPr>
        <w:t>；每點：</w:t>
      </w:r>
      <w:proofErr w:type="gramStart"/>
      <w:r w:rsidRPr="006103CF">
        <w:rPr>
          <w:spacing w:val="1"/>
        </w:rPr>
        <w:t>採</w:t>
      </w:r>
      <w:proofErr w:type="gramEnd"/>
      <w:r w:rsidRPr="006103CF">
        <w:rPr>
          <w:spacing w:val="1"/>
        </w:rPr>
        <w:t xml:space="preserve"> 三局二</w:t>
      </w:r>
      <w:r>
        <w:t>勝制；每局：</w:t>
      </w:r>
      <w:proofErr w:type="gramStart"/>
      <w:r>
        <w:t>採</w:t>
      </w:r>
      <w:proofErr w:type="gramEnd"/>
      <w:r>
        <w:t xml:space="preserve"> 21 分制（落地得分制</w:t>
      </w:r>
      <w:r w:rsidRPr="006103CF">
        <w:rPr>
          <w:spacing w:val="-111"/>
        </w:rPr>
        <w:t>）</w:t>
      </w:r>
      <w:r>
        <w:t>。</w:t>
      </w:r>
    </w:p>
    <w:p w14:paraId="4F41C847" w14:textId="77777777" w:rsidR="006103CF" w:rsidRPr="006103CF" w:rsidRDefault="00025CCB" w:rsidP="006F0567">
      <w:pPr>
        <w:pStyle w:val="a3"/>
        <w:numPr>
          <w:ilvl w:val="0"/>
          <w:numId w:val="15"/>
        </w:numPr>
        <w:snapToGrid w:val="0"/>
        <w:spacing w:line="440" w:lineRule="exact"/>
        <w:ind w:left="1922" w:rightChars="-14" w:right="-31" w:hanging="482"/>
        <w:jc w:val="both"/>
        <w:rPr>
          <w:spacing w:val="-4"/>
        </w:rPr>
      </w:pPr>
      <w:r>
        <w:t>預賽每場比賽由裁判判定分出勝負後，未出賽之各點應出賽完畢，視為友誼性質，不 列為勝負計分；決賽每場比賽已分出勝負之球隊，由裁判判定獲勝後，其餘各點不再 繼續比</w:t>
      </w:r>
      <w:r w:rsidRPr="006103CF">
        <w:rPr>
          <w:spacing w:val="40"/>
        </w:rPr>
        <w:t xml:space="preserve"> </w:t>
      </w:r>
      <w:r w:rsidRPr="006103CF">
        <w:rPr>
          <w:spacing w:val="-6"/>
        </w:rPr>
        <w:t>賽。</w:t>
      </w:r>
    </w:p>
    <w:p w14:paraId="09A0E1E9" w14:textId="77777777" w:rsidR="00D70DFA" w:rsidRPr="00D70DFA" w:rsidRDefault="00025CCB" w:rsidP="006F0567">
      <w:pPr>
        <w:pStyle w:val="a3"/>
        <w:numPr>
          <w:ilvl w:val="0"/>
          <w:numId w:val="15"/>
        </w:numPr>
        <w:snapToGrid w:val="0"/>
        <w:spacing w:line="440" w:lineRule="exact"/>
        <w:ind w:left="1922" w:rightChars="-14" w:right="-31" w:hanging="482"/>
        <w:jc w:val="both"/>
        <w:rPr>
          <w:spacing w:val="-4"/>
        </w:rPr>
      </w:pPr>
      <w:proofErr w:type="gramStart"/>
      <w:r w:rsidRPr="006103CF">
        <w:rPr>
          <w:spacing w:val="-3"/>
        </w:rPr>
        <w:t>羽球體保生</w:t>
      </w:r>
      <w:proofErr w:type="gramEnd"/>
      <w:r w:rsidRPr="006103CF">
        <w:rPr>
          <w:spacing w:val="-3"/>
        </w:rPr>
        <w:t>：每場限一至兩名出賽，且應排在第一點單打或第三點雙打其中一點出賽。</w:t>
      </w:r>
    </w:p>
    <w:p w14:paraId="124CA7DC" w14:textId="77777777" w:rsidR="00D70DFA" w:rsidRPr="00D70DFA" w:rsidRDefault="00025CCB" w:rsidP="006F0567">
      <w:pPr>
        <w:pStyle w:val="a3"/>
        <w:numPr>
          <w:ilvl w:val="0"/>
          <w:numId w:val="15"/>
        </w:numPr>
        <w:snapToGrid w:val="0"/>
        <w:spacing w:line="440" w:lineRule="exact"/>
        <w:ind w:left="1922" w:rightChars="-14" w:right="-31" w:hanging="482"/>
        <w:jc w:val="both"/>
        <w:rPr>
          <w:spacing w:val="-4"/>
        </w:rPr>
      </w:pPr>
      <w:r>
        <w:t>各隊應詳閱出賽時間，並於賽前 30 分鐘前向大會領取出賽名單，填妥後於 20</w:t>
      </w:r>
      <w:r w:rsidRPr="00D70DFA">
        <w:rPr>
          <w:spacing w:val="6"/>
        </w:rPr>
        <w:t xml:space="preserve"> 分鐘 前提交</w:t>
      </w:r>
      <w:r>
        <w:t>大會競賽組，不再另行通知，未依規定提出名單者以棄權論，如比賽時間有更 動，以大會</w:t>
      </w:r>
      <w:r w:rsidRPr="00D70DFA">
        <w:rPr>
          <w:spacing w:val="-2"/>
        </w:rPr>
        <w:t>報告為</w:t>
      </w:r>
      <w:proofErr w:type="gramStart"/>
      <w:r w:rsidRPr="00D70DFA">
        <w:rPr>
          <w:spacing w:val="-2"/>
        </w:rPr>
        <w:t>準</w:t>
      </w:r>
      <w:proofErr w:type="gramEnd"/>
      <w:r w:rsidRPr="00D70DFA">
        <w:rPr>
          <w:spacing w:val="-2"/>
        </w:rPr>
        <w:t>。(以大會時鐘為</w:t>
      </w:r>
      <w:proofErr w:type="gramStart"/>
      <w:r w:rsidRPr="00D70DFA">
        <w:rPr>
          <w:spacing w:val="-2"/>
        </w:rPr>
        <w:t>準</w:t>
      </w:r>
      <w:proofErr w:type="gramEnd"/>
      <w:r w:rsidRPr="00D70DFA">
        <w:rPr>
          <w:spacing w:val="-2"/>
        </w:rPr>
        <w:t>)</w:t>
      </w:r>
    </w:p>
    <w:p w14:paraId="3C4851FF" w14:textId="77777777" w:rsidR="00D70DFA" w:rsidRPr="00D70DFA" w:rsidRDefault="00025CCB" w:rsidP="006F0567">
      <w:pPr>
        <w:pStyle w:val="a3"/>
        <w:numPr>
          <w:ilvl w:val="0"/>
          <w:numId w:val="15"/>
        </w:numPr>
        <w:snapToGrid w:val="0"/>
        <w:spacing w:line="440" w:lineRule="exact"/>
        <w:ind w:left="1922" w:rightChars="-14" w:right="-31" w:hanging="482"/>
        <w:jc w:val="both"/>
        <w:rPr>
          <w:spacing w:val="-4"/>
        </w:rPr>
      </w:pPr>
      <w:r w:rsidRPr="00D70DFA">
        <w:rPr>
          <w:spacing w:val="-1"/>
        </w:rPr>
        <w:t xml:space="preserve">競賽運動員必須準時出賽，經點名超過 </w:t>
      </w:r>
      <w:r w:rsidRPr="00D70DFA">
        <w:rPr>
          <w:spacing w:val="-2"/>
        </w:rPr>
        <w:t>5 分鐘仍未出場比賽視同失格（視為空點</w:t>
      </w:r>
      <w:r w:rsidRPr="00D70DFA">
        <w:rPr>
          <w:spacing w:val="-111"/>
        </w:rPr>
        <w:t>）</w:t>
      </w:r>
      <w:r w:rsidRPr="00D70DFA">
        <w:rPr>
          <w:spacing w:val="-10"/>
        </w:rPr>
        <w:t>。</w:t>
      </w:r>
    </w:p>
    <w:p w14:paraId="66E686F0" w14:textId="77777777" w:rsidR="00D70DFA" w:rsidRPr="00D70DFA" w:rsidRDefault="00025CCB" w:rsidP="006F0567">
      <w:pPr>
        <w:pStyle w:val="a3"/>
        <w:numPr>
          <w:ilvl w:val="0"/>
          <w:numId w:val="15"/>
        </w:numPr>
        <w:snapToGrid w:val="0"/>
        <w:spacing w:line="440" w:lineRule="exact"/>
        <w:ind w:left="1922" w:rightChars="-14" w:right="-31" w:hanging="482"/>
        <w:jc w:val="both"/>
        <w:rPr>
          <w:spacing w:val="-4"/>
        </w:rPr>
      </w:pPr>
      <w:r w:rsidRPr="00D70DFA">
        <w:rPr>
          <w:spacing w:val="-3"/>
        </w:rPr>
        <w:t>團體賽各隊出賽名單，中間不得輪空，否則自輪</w:t>
      </w:r>
      <w:proofErr w:type="gramStart"/>
      <w:r w:rsidRPr="00D70DFA">
        <w:rPr>
          <w:spacing w:val="-3"/>
        </w:rPr>
        <w:t>空點後均以敗點論</w:t>
      </w:r>
      <w:proofErr w:type="gramEnd"/>
      <w:r w:rsidRPr="00D70DFA">
        <w:rPr>
          <w:spacing w:val="-3"/>
        </w:rPr>
        <w:t>。</w:t>
      </w:r>
    </w:p>
    <w:p w14:paraId="13E94A33" w14:textId="77777777" w:rsidR="00D70DFA" w:rsidRPr="00D70DFA" w:rsidRDefault="00025CCB" w:rsidP="006F0567">
      <w:pPr>
        <w:pStyle w:val="a3"/>
        <w:numPr>
          <w:ilvl w:val="0"/>
          <w:numId w:val="15"/>
        </w:numPr>
        <w:snapToGrid w:val="0"/>
        <w:spacing w:line="440" w:lineRule="exact"/>
        <w:ind w:left="1922" w:rightChars="-14" w:right="-31" w:hanging="482"/>
        <w:jc w:val="both"/>
        <w:rPr>
          <w:spacing w:val="-4"/>
        </w:rPr>
      </w:pPr>
      <w:r>
        <w:t>球員出場比賽，必須攜帶學生證，以備查驗，違者該點以棄權論，並取消該場其後各 點之</w:t>
      </w:r>
      <w:r w:rsidRPr="00D70DFA">
        <w:rPr>
          <w:spacing w:val="-2"/>
        </w:rPr>
        <w:t>比賽資格，及往後各點</w:t>
      </w:r>
      <w:proofErr w:type="gramStart"/>
      <w:r w:rsidRPr="00D70DFA">
        <w:rPr>
          <w:spacing w:val="-2"/>
        </w:rPr>
        <w:t>以敗點記分</w:t>
      </w:r>
      <w:proofErr w:type="gramEnd"/>
      <w:r w:rsidRPr="00D70DFA">
        <w:rPr>
          <w:spacing w:val="-2"/>
        </w:rPr>
        <w:t>。</w:t>
      </w:r>
    </w:p>
    <w:p w14:paraId="4B1E3B91" w14:textId="77777777" w:rsidR="00D70DFA" w:rsidRPr="00D70DFA" w:rsidRDefault="00025CCB" w:rsidP="006F0567">
      <w:pPr>
        <w:pStyle w:val="a3"/>
        <w:numPr>
          <w:ilvl w:val="0"/>
          <w:numId w:val="15"/>
        </w:numPr>
        <w:snapToGrid w:val="0"/>
        <w:spacing w:line="440" w:lineRule="exact"/>
        <w:ind w:left="1922" w:rightChars="-14" w:right="-31" w:hanging="482"/>
        <w:jc w:val="both"/>
        <w:rPr>
          <w:spacing w:val="-4"/>
        </w:rPr>
      </w:pPr>
      <w:r w:rsidRPr="00D70DFA">
        <w:rPr>
          <w:spacing w:val="-3"/>
        </w:rPr>
        <w:t>為使比賽順利進行，大會有</w:t>
      </w:r>
      <w:proofErr w:type="gramStart"/>
      <w:r w:rsidRPr="00D70DFA">
        <w:rPr>
          <w:spacing w:val="-3"/>
        </w:rPr>
        <w:t>權拆點</w:t>
      </w:r>
      <w:proofErr w:type="gramEnd"/>
      <w:r w:rsidRPr="00D70DFA">
        <w:rPr>
          <w:spacing w:val="-3"/>
        </w:rPr>
        <w:t>比賽。</w:t>
      </w:r>
    </w:p>
    <w:p w14:paraId="5A54396F" w14:textId="77777777" w:rsidR="00B97AF3" w:rsidRPr="00B97AF3" w:rsidRDefault="00025CCB" w:rsidP="006F0567">
      <w:pPr>
        <w:pStyle w:val="a3"/>
        <w:numPr>
          <w:ilvl w:val="0"/>
          <w:numId w:val="15"/>
        </w:numPr>
        <w:snapToGrid w:val="0"/>
        <w:spacing w:line="440" w:lineRule="exact"/>
        <w:ind w:left="1922" w:rightChars="-14" w:right="-31" w:hanging="482"/>
        <w:jc w:val="both"/>
        <w:rPr>
          <w:spacing w:val="-4"/>
        </w:rPr>
      </w:pPr>
      <w:r w:rsidRPr="00D70DFA">
        <w:rPr>
          <w:spacing w:val="-3"/>
        </w:rPr>
        <w:t>若有空點現象時依下列方式處理：</w:t>
      </w:r>
    </w:p>
    <w:p w14:paraId="58C3B7CE" w14:textId="77777777" w:rsidR="00090935" w:rsidRPr="00090935" w:rsidRDefault="00025CCB" w:rsidP="006F0567">
      <w:pPr>
        <w:pStyle w:val="a3"/>
        <w:numPr>
          <w:ilvl w:val="0"/>
          <w:numId w:val="16"/>
        </w:numPr>
        <w:snapToGrid w:val="0"/>
        <w:spacing w:line="440" w:lineRule="exact"/>
        <w:ind w:left="2127" w:rightChars="-14" w:right="-31" w:hanging="284"/>
        <w:jc w:val="both"/>
        <w:rPr>
          <w:spacing w:val="-4"/>
        </w:rPr>
      </w:pPr>
      <w:r w:rsidRPr="00B97AF3">
        <w:rPr>
          <w:spacing w:val="-2"/>
        </w:rPr>
        <w:lastRenderedPageBreak/>
        <w:t>兩隊勝負尚未分出之前，出賽單位各點若有選手缺席時，</w:t>
      </w:r>
      <w:proofErr w:type="gramStart"/>
      <w:r w:rsidRPr="00B97AF3">
        <w:rPr>
          <w:spacing w:val="-2"/>
        </w:rPr>
        <w:t>視同空點</w:t>
      </w:r>
      <w:proofErr w:type="gramEnd"/>
      <w:r w:rsidRPr="00B97AF3">
        <w:rPr>
          <w:spacing w:val="-2"/>
        </w:rPr>
        <w:t>（雙打時僅一名選手出賽亦屬空點</w:t>
      </w:r>
      <w:r w:rsidRPr="00B97AF3">
        <w:rPr>
          <w:spacing w:val="-111"/>
        </w:rPr>
        <w:t>）</w:t>
      </w:r>
      <w:r w:rsidRPr="00B97AF3">
        <w:rPr>
          <w:spacing w:val="-2"/>
        </w:rPr>
        <w:t>。</w:t>
      </w:r>
      <w:proofErr w:type="gramStart"/>
      <w:r w:rsidRPr="00B97AF3">
        <w:rPr>
          <w:spacing w:val="-2"/>
        </w:rPr>
        <w:t>空點一經</w:t>
      </w:r>
      <w:proofErr w:type="gramEnd"/>
      <w:r w:rsidRPr="00B97AF3">
        <w:rPr>
          <w:spacing w:val="-2"/>
        </w:rPr>
        <w:t>判定，則不論該場已賽勝負如何，一概判為對方之勝場</w:t>
      </w:r>
      <w:r w:rsidRPr="00B97AF3">
        <w:rPr>
          <w:spacing w:val="-116"/>
        </w:rPr>
        <w:t>。</w:t>
      </w:r>
      <w:proofErr w:type="gramStart"/>
      <w:r w:rsidRPr="00B97AF3">
        <w:rPr>
          <w:spacing w:val="-2"/>
        </w:rPr>
        <w:t>（</w:t>
      </w:r>
      <w:proofErr w:type="gramEnd"/>
      <w:r w:rsidRPr="00B97AF3">
        <w:rPr>
          <w:spacing w:val="-2"/>
        </w:rPr>
        <w:t>其比數</w:t>
      </w:r>
      <w:r>
        <w:t>之計算，五點制為 3：0</w:t>
      </w:r>
      <w:proofErr w:type="gramStart"/>
      <w:r>
        <w:t>）</w:t>
      </w:r>
      <w:proofErr w:type="gramEnd"/>
    </w:p>
    <w:p w14:paraId="7E13651E" w14:textId="77777777" w:rsidR="00090935" w:rsidRPr="00090935" w:rsidRDefault="00025CCB" w:rsidP="006F0567">
      <w:pPr>
        <w:pStyle w:val="a3"/>
        <w:numPr>
          <w:ilvl w:val="0"/>
          <w:numId w:val="16"/>
        </w:numPr>
        <w:snapToGrid w:val="0"/>
        <w:spacing w:line="440" w:lineRule="exact"/>
        <w:ind w:left="2127" w:rightChars="-14" w:right="-31" w:hanging="284"/>
        <w:jc w:val="both"/>
        <w:rPr>
          <w:spacing w:val="-4"/>
        </w:rPr>
      </w:pPr>
      <w:r w:rsidRPr="00090935">
        <w:rPr>
          <w:spacing w:val="-6"/>
        </w:rPr>
        <w:t>若出賽單位選手不足時，應</w:t>
      </w:r>
      <w:proofErr w:type="gramStart"/>
      <w:r w:rsidRPr="00090935">
        <w:rPr>
          <w:spacing w:val="-6"/>
        </w:rPr>
        <w:t>於排點前</w:t>
      </w:r>
      <w:proofErr w:type="gramEnd"/>
      <w:r w:rsidRPr="00090935">
        <w:rPr>
          <w:spacing w:val="-6"/>
        </w:rPr>
        <w:t>向大會申明，並告知對方後，只可將選手排在前面各</w:t>
      </w:r>
      <w:r w:rsidRPr="00090935">
        <w:rPr>
          <w:spacing w:val="-5"/>
        </w:rPr>
        <w:t>點，中間不得有空點，後面未排之各</w:t>
      </w:r>
      <w:proofErr w:type="gramStart"/>
      <w:r w:rsidRPr="00090935">
        <w:rPr>
          <w:spacing w:val="-5"/>
        </w:rPr>
        <w:t>點均判為</w:t>
      </w:r>
      <w:proofErr w:type="gramEnd"/>
      <w:r w:rsidRPr="00090935">
        <w:rPr>
          <w:spacing w:val="-5"/>
        </w:rPr>
        <w:t>對方之勝點(若未告知時，則該場比賽亦</w:t>
      </w:r>
      <w:proofErr w:type="gramStart"/>
      <w:r w:rsidRPr="00090935">
        <w:rPr>
          <w:spacing w:val="-5"/>
        </w:rPr>
        <w:t>視為空點</w:t>
      </w:r>
      <w:proofErr w:type="gramEnd"/>
      <w:r w:rsidRPr="00090935">
        <w:rPr>
          <w:spacing w:val="-5"/>
        </w:rPr>
        <w:t>，而判為對方之勝場</w:t>
      </w:r>
      <w:proofErr w:type="gramStart"/>
      <w:r w:rsidRPr="00090935">
        <w:rPr>
          <w:spacing w:val="-111"/>
        </w:rPr>
        <w:t>）</w:t>
      </w:r>
      <w:proofErr w:type="gramEnd"/>
      <w:r>
        <w:t>。</w:t>
      </w:r>
    </w:p>
    <w:p w14:paraId="1025EF0E" w14:textId="77777777" w:rsidR="00090935" w:rsidRPr="00090935" w:rsidRDefault="00025CCB" w:rsidP="006F0567">
      <w:pPr>
        <w:pStyle w:val="a3"/>
        <w:numPr>
          <w:ilvl w:val="0"/>
          <w:numId w:val="16"/>
        </w:numPr>
        <w:snapToGrid w:val="0"/>
        <w:spacing w:line="440" w:lineRule="exact"/>
        <w:ind w:left="2127" w:rightChars="-14" w:right="-31" w:hanging="284"/>
        <w:jc w:val="both"/>
        <w:rPr>
          <w:spacing w:val="-4"/>
        </w:rPr>
      </w:pPr>
      <w:proofErr w:type="gramStart"/>
      <w:r w:rsidRPr="00090935">
        <w:rPr>
          <w:spacing w:val="-3"/>
        </w:rPr>
        <w:t>空點經</w:t>
      </w:r>
      <w:proofErr w:type="gramEnd"/>
      <w:r w:rsidRPr="00090935">
        <w:rPr>
          <w:spacing w:val="-3"/>
        </w:rPr>
        <w:t>判定後，僅</w:t>
      </w:r>
      <w:proofErr w:type="gramStart"/>
      <w:r w:rsidRPr="00090935">
        <w:rPr>
          <w:spacing w:val="-3"/>
        </w:rPr>
        <w:t>該點判為</w:t>
      </w:r>
      <w:proofErr w:type="gramEnd"/>
      <w:r w:rsidRPr="00090935">
        <w:rPr>
          <w:spacing w:val="-3"/>
        </w:rPr>
        <w:t>負點，其前已賽成績依舊保留，亦不取消往後之賽程。</w:t>
      </w:r>
    </w:p>
    <w:p w14:paraId="4AE4B3EF" w14:textId="77777777" w:rsidR="00090935" w:rsidRPr="00090935" w:rsidRDefault="00025CCB" w:rsidP="006F0567">
      <w:pPr>
        <w:pStyle w:val="a3"/>
        <w:numPr>
          <w:ilvl w:val="0"/>
          <w:numId w:val="16"/>
        </w:numPr>
        <w:snapToGrid w:val="0"/>
        <w:spacing w:line="440" w:lineRule="exact"/>
        <w:ind w:left="2127" w:rightChars="-14" w:right="-31" w:hanging="284"/>
        <w:jc w:val="both"/>
        <w:rPr>
          <w:spacing w:val="-4"/>
        </w:rPr>
      </w:pPr>
      <w:r w:rsidRPr="00090935">
        <w:rPr>
          <w:spacing w:val="-2"/>
        </w:rPr>
        <w:t>兩隊出賽時，雙方選手必須全體列隊，再開始進行比賽，選手出賽名單重複時，必須在前點出賽，後點則</w:t>
      </w:r>
      <w:proofErr w:type="gramStart"/>
      <w:r w:rsidRPr="00090935">
        <w:rPr>
          <w:spacing w:val="-2"/>
        </w:rPr>
        <w:t>視為空點</w:t>
      </w:r>
      <w:proofErr w:type="gramEnd"/>
      <w:r w:rsidRPr="00090935">
        <w:rPr>
          <w:spacing w:val="-2"/>
        </w:rPr>
        <w:t>。</w:t>
      </w:r>
      <w:proofErr w:type="gramStart"/>
      <w:r w:rsidRPr="00090935">
        <w:rPr>
          <w:spacing w:val="-2"/>
        </w:rPr>
        <w:t>如空點不是</w:t>
      </w:r>
      <w:proofErr w:type="gramEnd"/>
      <w:r w:rsidRPr="00090935">
        <w:rPr>
          <w:spacing w:val="-2"/>
        </w:rPr>
        <w:t>最後一點，仍以棄權論。</w:t>
      </w:r>
    </w:p>
    <w:p w14:paraId="7C40DEF0" w14:textId="77777777" w:rsidR="007A650B" w:rsidRPr="007A650B" w:rsidRDefault="00025CCB" w:rsidP="006F0567">
      <w:pPr>
        <w:pStyle w:val="a3"/>
        <w:numPr>
          <w:ilvl w:val="0"/>
          <w:numId w:val="16"/>
        </w:numPr>
        <w:snapToGrid w:val="0"/>
        <w:spacing w:line="440" w:lineRule="exact"/>
        <w:ind w:left="2127" w:rightChars="-14" w:right="-31" w:hanging="284"/>
        <w:jc w:val="both"/>
        <w:rPr>
          <w:spacing w:val="-4"/>
        </w:rPr>
      </w:pPr>
      <w:r w:rsidRPr="00090935">
        <w:rPr>
          <w:spacing w:val="-2"/>
        </w:rPr>
        <w:t>凡中途棄權退出比賽者，不予列入名次，其已賽之結果均不予計算。</w:t>
      </w:r>
    </w:p>
    <w:p w14:paraId="2B1A419C" w14:textId="3EA77E9E" w:rsidR="007A650B" w:rsidRPr="007A650B" w:rsidRDefault="00025CCB" w:rsidP="006F0567">
      <w:pPr>
        <w:pStyle w:val="a3"/>
        <w:numPr>
          <w:ilvl w:val="0"/>
          <w:numId w:val="14"/>
        </w:numPr>
        <w:snapToGrid w:val="0"/>
        <w:spacing w:line="440" w:lineRule="exact"/>
        <w:ind w:rightChars="-14" w:right="-31"/>
        <w:jc w:val="both"/>
        <w:rPr>
          <w:spacing w:val="-2"/>
        </w:rPr>
      </w:pPr>
      <w:r w:rsidRPr="00090935">
        <w:rPr>
          <w:spacing w:val="-2"/>
        </w:rPr>
        <w:t>比賽規則：採用中華民國羽球協會公佈之最新規則。</w:t>
      </w:r>
    </w:p>
    <w:p w14:paraId="6D41698F" w14:textId="273A2F20" w:rsidR="007D7A57" w:rsidRDefault="00025CCB" w:rsidP="006F0567">
      <w:pPr>
        <w:pStyle w:val="a3"/>
        <w:numPr>
          <w:ilvl w:val="0"/>
          <w:numId w:val="14"/>
        </w:numPr>
        <w:snapToGrid w:val="0"/>
        <w:spacing w:line="440" w:lineRule="exact"/>
        <w:ind w:rightChars="-14" w:right="-31"/>
        <w:jc w:val="both"/>
        <w:rPr>
          <w:spacing w:val="-2"/>
        </w:rPr>
      </w:pPr>
      <w:r w:rsidRPr="007A650B">
        <w:rPr>
          <w:spacing w:val="-2"/>
        </w:rPr>
        <w:t>比賽用球：勝利比賽球。</w:t>
      </w:r>
    </w:p>
    <w:p w14:paraId="5CFDD1BA" w14:textId="77777777" w:rsidR="006D19DE" w:rsidRPr="00414EAB" w:rsidRDefault="006D19DE" w:rsidP="006F0567">
      <w:pPr>
        <w:pStyle w:val="a3"/>
        <w:numPr>
          <w:ilvl w:val="0"/>
          <w:numId w:val="11"/>
        </w:numPr>
        <w:snapToGrid w:val="0"/>
        <w:spacing w:line="440" w:lineRule="exact"/>
        <w:ind w:rightChars="-14" w:right="-31"/>
        <w:jc w:val="both"/>
        <w:rPr>
          <w:spacing w:val="-2"/>
        </w:rPr>
      </w:pPr>
      <w:r w:rsidRPr="00414EAB">
        <w:rPr>
          <w:spacing w:val="-4"/>
        </w:rPr>
        <w:t>名次判定：</w:t>
      </w:r>
    </w:p>
    <w:p w14:paraId="1063AE5B" w14:textId="77777777" w:rsidR="006D19DE" w:rsidRDefault="006D19DE" w:rsidP="006F0567">
      <w:pPr>
        <w:pStyle w:val="a3"/>
        <w:numPr>
          <w:ilvl w:val="0"/>
          <w:numId w:val="26"/>
        </w:numPr>
        <w:tabs>
          <w:tab w:val="left" w:pos="709"/>
        </w:tabs>
        <w:snapToGrid w:val="0"/>
        <w:spacing w:line="440" w:lineRule="exact"/>
        <w:ind w:rightChars="-14" w:right="-31"/>
        <w:jc w:val="both"/>
      </w:pPr>
      <w:r w:rsidRPr="00691920">
        <w:t xml:space="preserve">勝一場得 </w:t>
      </w:r>
      <w:r>
        <w:t>2</w:t>
      </w:r>
      <w:r w:rsidRPr="00691920">
        <w:t xml:space="preserve"> 分，敗一場得 </w:t>
      </w:r>
      <w:r>
        <w:t>1</w:t>
      </w:r>
      <w:r w:rsidRPr="00691920">
        <w:t xml:space="preserve"> 分，棄權以零分計算，以積分多寡判定名次。</w:t>
      </w:r>
    </w:p>
    <w:p w14:paraId="5B248E1B" w14:textId="77777777" w:rsidR="006D19DE" w:rsidRDefault="006D19DE" w:rsidP="006F0567">
      <w:pPr>
        <w:pStyle w:val="a3"/>
        <w:numPr>
          <w:ilvl w:val="0"/>
          <w:numId w:val="26"/>
        </w:numPr>
        <w:tabs>
          <w:tab w:val="left" w:pos="709"/>
        </w:tabs>
        <w:snapToGrid w:val="0"/>
        <w:spacing w:line="440" w:lineRule="exact"/>
        <w:ind w:rightChars="-14" w:right="-31"/>
        <w:jc w:val="both"/>
      </w:pPr>
      <w:r w:rsidRPr="00691920">
        <w:t>兩隊積分相等時，以該兩隊比賽之勝隊獲勝。</w:t>
      </w:r>
    </w:p>
    <w:p w14:paraId="246C92BA" w14:textId="77777777" w:rsidR="006D19DE" w:rsidRDefault="006D19DE" w:rsidP="006F0567">
      <w:pPr>
        <w:pStyle w:val="a3"/>
        <w:numPr>
          <w:ilvl w:val="0"/>
          <w:numId w:val="26"/>
        </w:numPr>
        <w:tabs>
          <w:tab w:val="left" w:pos="709"/>
        </w:tabs>
        <w:snapToGrid w:val="0"/>
        <w:spacing w:line="440" w:lineRule="exact"/>
        <w:ind w:rightChars="-14" w:right="-31"/>
        <w:jc w:val="both"/>
      </w:pPr>
      <w:r>
        <w:t>如遇三隊或三隊以上積分相等時，以積分相同之相關各隊比賽結果之得分和除以失分和之 商數判</w:t>
      </w:r>
      <w:r w:rsidRPr="00691920">
        <w:t>定之。如仍相同時，則由裁判長主持抽籤決定。</w:t>
      </w:r>
    </w:p>
    <w:p w14:paraId="7445B924" w14:textId="77777777" w:rsidR="006D19DE" w:rsidRDefault="006D19DE" w:rsidP="006F0567">
      <w:pPr>
        <w:pStyle w:val="a3"/>
        <w:numPr>
          <w:ilvl w:val="0"/>
          <w:numId w:val="26"/>
        </w:numPr>
        <w:tabs>
          <w:tab w:val="left" w:pos="709"/>
        </w:tabs>
        <w:snapToGrid w:val="0"/>
        <w:spacing w:line="440" w:lineRule="exact"/>
        <w:ind w:rightChars="-14" w:right="-31"/>
        <w:jc w:val="both"/>
      </w:pPr>
      <w:r w:rsidRPr="00691920">
        <w:t>計算勝率公式為：勝率＝得分和數/失分</w:t>
      </w:r>
      <w:proofErr w:type="gramStart"/>
      <w:r w:rsidRPr="00691920">
        <w:t>和</w:t>
      </w:r>
      <w:proofErr w:type="gramEnd"/>
      <w:r w:rsidRPr="00691920">
        <w:t>。</w:t>
      </w:r>
    </w:p>
    <w:p w14:paraId="7E2E9B04" w14:textId="31DC9689" w:rsidR="006D19DE" w:rsidRPr="007A650B" w:rsidRDefault="006D19DE" w:rsidP="006F0567">
      <w:pPr>
        <w:pStyle w:val="a3"/>
        <w:numPr>
          <w:ilvl w:val="0"/>
          <w:numId w:val="26"/>
        </w:numPr>
        <w:snapToGrid w:val="0"/>
        <w:spacing w:line="440" w:lineRule="exact"/>
        <w:ind w:rightChars="-14" w:right="-31"/>
        <w:jc w:val="both"/>
        <w:rPr>
          <w:spacing w:val="-2"/>
        </w:rPr>
      </w:pPr>
      <w:r w:rsidRPr="00691920">
        <w:t>凡中途棄權退出比賽者，不予列入名次，其已賽之結果均不予計算。</w:t>
      </w:r>
    </w:p>
    <w:p w14:paraId="0A159CB8" w14:textId="77777777" w:rsidR="00C405C1" w:rsidRDefault="00025CCB" w:rsidP="006F0567">
      <w:pPr>
        <w:pStyle w:val="a3"/>
        <w:numPr>
          <w:ilvl w:val="0"/>
          <w:numId w:val="5"/>
        </w:numPr>
        <w:snapToGrid w:val="0"/>
        <w:spacing w:line="440" w:lineRule="exact"/>
        <w:ind w:left="958" w:rightChars="-14" w:right="-31" w:hanging="482"/>
        <w:jc w:val="both"/>
        <w:rPr>
          <w:spacing w:val="-4"/>
        </w:rPr>
      </w:pPr>
      <w:r>
        <w:rPr>
          <w:spacing w:val="-4"/>
        </w:rPr>
        <w:t>網球：</w:t>
      </w:r>
    </w:p>
    <w:p w14:paraId="398D45D5" w14:textId="16CB6C06" w:rsidR="008C0D29" w:rsidRDefault="00025CCB" w:rsidP="006F0567">
      <w:pPr>
        <w:pStyle w:val="a3"/>
        <w:numPr>
          <w:ilvl w:val="0"/>
          <w:numId w:val="17"/>
        </w:numPr>
        <w:snapToGrid w:val="0"/>
        <w:spacing w:line="440" w:lineRule="exact"/>
        <w:ind w:rightChars="-14" w:right="-31"/>
        <w:jc w:val="both"/>
        <w:rPr>
          <w:spacing w:val="-4"/>
        </w:rPr>
      </w:pPr>
      <w:r w:rsidRPr="00C405C1">
        <w:rPr>
          <w:spacing w:val="-2"/>
        </w:rPr>
        <w:t>報名人數：每校男、女</w:t>
      </w:r>
      <w:proofErr w:type="gramStart"/>
      <w:r w:rsidRPr="00C405C1">
        <w:rPr>
          <w:spacing w:val="-2"/>
        </w:rPr>
        <w:t>各限報一隊</w:t>
      </w:r>
      <w:proofErr w:type="gramEnd"/>
      <w:r w:rsidRPr="00C405C1">
        <w:rPr>
          <w:spacing w:val="-2"/>
        </w:rPr>
        <w:t>，各隊報名球員(含隊長)男子組以十人為限，女子組以</w:t>
      </w:r>
      <w:r w:rsidR="00C73437" w:rsidRPr="00AA00A0">
        <w:rPr>
          <w:rFonts w:hint="eastAsia"/>
          <w:color w:val="0000FF"/>
          <w:spacing w:val="-2"/>
          <w:u w:val="single"/>
        </w:rPr>
        <w:t>七</w:t>
      </w:r>
      <w:r w:rsidRPr="00C405C1">
        <w:rPr>
          <w:spacing w:val="-2"/>
        </w:rPr>
        <w:t>人為</w:t>
      </w:r>
      <w:r w:rsidRPr="00C405C1">
        <w:rPr>
          <w:spacing w:val="-6"/>
        </w:rPr>
        <w:t>限。</w:t>
      </w:r>
    </w:p>
    <w:p w14:paraId="3AD33987" w14:textId="77777777" w:rsidR="00964F6B" w:rsidRDefault="00025CCB" w:rsidP="006F0567">
      <w:pPr>
        <w:pStyle w:val="a3"/>
        <w:numPr>
          <w:ilvl w:val="0"/>
          <w:numId w:val="17"/>
        </w:numPr>
        <w:snapToGrid w:val="0"/>
        <w:spacing w:line="440" w:lineRule="exact"/>
        <w:ind w:rightChars="-14" w:right="-31"/>
        <w:jc w:val="both"/>
        <w:rPr>
          <w:spacing w:val="-4"/>
        </w:rPr>
      </w:pPr>
      <w:r w:rsidRPr="008C0D29">
        <w:rPr>
          <w:spacing w:val="-4"/>
        </w:rPr>
        <w:t>競賽規定：</w:t>
      </w:r>
    </w:p>
    <w:p w14:paraId="29D39088" w14:textId="77777777" w:rsidR="00964F6B" w:rsidRDefault="00025CCB" w:rsidP="006F0567">
      <w:pPr>
        <w:pStyle w:val="a3"/>
        <w:numPr>
          <w:ilvl w:val="0"/>
          <w:numId w:val="18"/>
        </w:numPr>
        <w:snapToGrid w:val="0"/>
        <w:spacing w:line="440" w:lineRule="exact"/>
        <w:ind w:rightChars="-14" w:right="-31"/>
        <w:jc w:val="both"/>
        <w:rPr>
          <w:spacing w:val="-4"/>
        </w:rPr>
      </w:pPr>
      <w:r w:rsidRPr="00964F6B">
        <w:rPr>
          <w:spacing w:val="-2"/>
        </w:rPr>
        <w:t>每場比賽：男生組</w:t>
      </w:r>
      <w:proofErr w:type="gramStart"/>
      <w:r w:rsidRPr="00964F6B">
        <w:rPr>
          <w:spacing w:val="-2"/>
        </w:rPr>
        <w:t>採</w:t>
      </w:r>
      <w:proofErr w:type="gramEnd"/>
      <w:r w:rsidRPr="00964F6B">
        <w:rPr>
          <w:spacing w:val="-2"/>
        </w:rPr>
        <w:t>五點制，其順序為單、雙、單、雙、單。女生組</w:t>
      </w:r>
      <w:proofErr w:type="gramStart"/>
      <w:r w:rsidRPr="00964F6B">
        <w:rPr>
          <w:spacing w:val="-2"/>
        </w:rPr>
        <w:t>採</w:t>
      </w:r>
      <w:proofErr w:type="gramEnd"/>
      <w:r w:rsidRPr="00964F6B">
        <w:rPr>
          <w:spacing w:val="-2"/>
        </w:rPr>
        <w:t>三點制，其順序為</w:t>
      </w:r>
      <w:r w:rsidRPr="00964F6B">
        <w:rPr>
          <w:spacing w:val="2"/>
        </w:rPr>
        <w:t>單、雙、單，各組單、雙打</w:t>
      </w:r>
      <w:proofErr w:type="gramStart"/>
      <w:r w:rsidRPr="00964F6B">
        <w:rPr>
          <w:spacing w:val="2"/>
        </w:rPr>
        <w:t>不得互兼</w:t>
      </w:r>
      <w:proofErr w:type="gramEnd"/>
      <w:r w:rsidRPr="00964F6B">
        <w:rPr>
          <w:spacing w:val="2"/>
        </w:rPr>
        <w:t>。每點均</w:t>
      </w:r>
      <w:proofErr w:type="gramStart"/>
      <w:r w:rsidRPr="00964F6B">
        <w:rPr>
          <w:spacing w:val="2"/>
        </w:rPr>
        <w:t>採</w:t>
      </w:r>
      <w:proofErr w:type="gramEnd"/>
      <w:r w:rsidRPr="00964F6B">
        <w:rPr>
          <w:spacing w:val="2"/>
        </w:rPr>
        <w:t>一盤六局</w:t>
      </w:r>
      <w:r>
        <w:t>no-Ad 制；六平時，以七分制</w:t>
      </w:r>
      <w:r w:rsidRPr="00964F6B">
        <w:rPr>
          <w:spacing w:val="-2"/>
        </w:rPr>
        <w:t>（Tiebreak）</w:t>
      </w:r>
      <w:r w:rsidRPr="00964F6B">
        <w:rPr>
          <w:spacing w:val="-4"/>
        </w:rPr>
        <w:t>決勝負。</w:t>
      </w:r>
    </w:p>
    <w:p w14:paraId="5A11424F" w14:textId="77777777" w:rsidR="00533063" w:rsidRPr="00533063" w:rsidRDefault="00025CCB" w:rsidP="006F0567">
      <w:pPr>
        <w:pStyle w:val="a3"/>
        <w:numPr>
          <w:ilvl w:val="0"/>
          <w:numId w:val="18"/>
        </w:numPr>
        <w:snapToGrid w:val="0"/>
        <w:spacing w:line="440" w:lineRule="exact"/>
        <w:ind w:rightChars="-14" w:right="-31"/>
        <w:jc w:val="both"/>
        <w:rPr>
          <w:spacing w:val="-4"/>
        </w:rPr>
      </w:pPr>
      <w:r w:rsidRPr="00964F6B">
        <w:rPr>
          <w:spacing w:val="-2"/>
        </w:rPr>
        <w:t>預賽每場比賽由裁判判定分出勝負後，未出賽之各點應出賽完畢，視為友誼性質，不列為勝率計分；決賽每場比賽已分出勝負之球隊，由裁判判定獲勝後，其餘各點不再繼續比賽。</w:t>
      </w:r>
    </w:p>
    <w:p w14:paraId="1C2554EE" w14:textId="15B5E306" w:rsidR="00964F6B" w:rsidRPr="00964F6B" w:rsidRDefault="00025CCB" w:rsidP="006F0567">
      <w:pPr>
        <w:pStyle w:val="a3"/>
        <w:numPr>
          <w:ilvl w:val="0"/>
          <w:numId w:val="18"/>
        </w:numPr>
        <w:snapToGrid w:val="0"/>
        <w:spacing w:line="440" w:lineRule="exact"/>
        <w:ind w:rightChars="-14" w:right="-31"/>
        <w:jc w:val="both"/>
        <w:rPr>
          <w:spacing w:val="-4"/>
        </w:rPr>
      </w:pPr>
      <w:r w:rsidRPr="00964F6B">
        <w:rPr>
          <w:spacing w:val="-2"/>
        </w:rPr>
        <w:t>網球(</w:t>
      </w:r>
      <w:proofErr w:type="gramStart"/>
      <w:r w:rsidRPr="00964F6B">
        <w:rPr>
          <w:spacing w:val="-2"/>
        </w:rPr>
        <w:t>含軟網</w:t>
      </w:r>
      <w:proofErr w:type="gramEnd"/>
      <w:r w:rsidRPr="00964F6B">
        <w:rPr>
          <w:spacing w:val="-2"/>
        </w:rPr>
        <w:t>)</w:t>
      </w:r>
      <w:proofErr w:type="gramStart"/>
      <w:r w:rsidRPr="00964F6B">
        <w:rPr>
          <w:spacing w:val="-2"/>
        </w:rPr>
        <w:t>體保生</w:t>
      </w:r>
      <w:proofErr w:type="gramEnd"/>
      <w:r w:rsidRPr="00964F6B">
        <w:rPr>
          <w:spacing w:val="-2"/>
        </w:rPr>
        <w:t>：</w:t>
      </w:r>
      <w:r w:rsidR="002A5B84" w:rsidRPr="002A5B84">
        <w:rPr>
          <w:rFonts w:hint="eastAsia"/>
          <w:spacing w:val="-2"/>
        </w:rPr>
        <w:t>男生組每場限二名</w:t>
      </w:r>
      <w:proofErr w:type="gramStart"/>
      <w:r w:rsidR="002A5B84" w:rsidRPr="002A5B84">
        <w:rPr>
          <w:rFonts w:hint="eastAsia"/>
          <w:spacing w:val="-2"/>
        </w:rPr>
        <w:t>出賽且應</w:t>
      </w:r>
      <w:proofErr w:type="gramEnd"/>
      <w:r w:rsidR="002A5B84" w:rsidRPr="002A5B84">
        <w:rPr>
          <w:rFonts w:hint="eastAsia"/>
          <w:spacing w:val="-2"/>
        </w:rPr>
        <w:t>排在前兩點其中一點出賽</w:t>
      </w:r>
      <w:r w:rsidRPr="00964F6B">
        <w:rPr>
          <w:spacing w:val="-2"/>
        </w:rPr>
        <w:t>；女生組每場限一名</w:t>
      </w:r>
      <w:proofErr w:type="gramStart"/>
      <w:r w:rsidRPr="00964F6B">
        <w:rPr>
          <w:spacing w:val="-2"/>
        </w:rPr>
        <w:t>出賽且應</w:t>
      </w:r>
      <w:proofErr w:type="gramEnd"/>
      <w:r w:rsidRPr="00964F6B">
        <w:rPr>
          <w:spacing w:val="-2"/>
        </w:rPr>
        <w:t>排在第一點。</w:t>
      </w:r>
    </w:p>
    <w:p w14:paraId="4EAD3464" w14:textId="77777777" w:rsidR="00964F6B" w:rsidRDefault="00025CCB" w:rsidP="006F0567">
      <w:pPr>
        <w:pStyle w:val="a3"/>
        <w:numPr>
          <w:ilvl w:val="0"/>
          <w:numId w:val="18"/>
        </w:numPr>
        <w:snapToGrid w:val="0"/>
        <w:spacing w:line="440" w:lineRule="exact"/>
        <w:ind w:rightChars="-14" w:right="-31"/>
        <w:jc w:val="both"/>
        <w:rPr>
          <w:spacing w:val="-4"/>
        </w:rPr>
      </w:pPr>
      <w:r w:rsidRPr="00964F6B">
        <w:rPr>
          <w:spacing w:val="-1"/>
        </w:rPr>
        <w:lastRenderedPageBreak/>
        <w:t xml:space="preserve">各隊應詳閱出賽時間，並於賽前 </w:t>
      </w:r>
      <w:r>
        <w:t>30</w:t>
      </w:r>
      <w:r w:rsidRPr="00964F6B">
        <w:rPr>
          <w:spacing w:val="-3"/>
        </w:rPr>
        <w:t xml:space="preserve"> 分鐘向大會領取出賽名單，填妥後於 </w:t>
      </w:r>
      <w:r>
        <w:t>20</w:t>
      </w:r>
      <w:r w:rsidRPr="00964F6B">
        <w:rPr>
          <w:spacing w:val="-2"/>
        </w:rPr>
        <w:t xml:space="preserve"> 分鐘前提交大會競賽組，大會不再另行通知，未依規定提出名單者以棄權論，如比賽時間有更動，以大會報</w:t>
      </w:r>
      <w:r w:rsidRPr="00964F6B">
        <w:rPr>
          <w:spacing w:val="-4"/>
        </w:rPr>
        <w:t>告為</w:t>
      </w:r>
      <w:proofErr w:type="gramStart"/>
      <w:r w:rsidRPr="00964F6B">
        <w:rPr>
          <w:spacing w:val="-4"/>
        </w:rPr>
        <w:t>準</w:t>
      </w:r>
      <w:proofErr w:type="gramEnd"/>
      <w:r w:rsidRPr="00964F6B">
        <w:rPr>
          <w:spacing w:val="-4"/>
        </w:rPr>
        <w:t>。</w:t>
      </w:r>
    </w:p>
    <w:p w14:paraId="0C621118" w14:textId="77777777" w:rsidR="00964F6B" w:rsidRPr="00964F6B" w:rsidRDefault="00025CCB" w:rsidP="006F0567">
      <w:pPr>
        <w:pStyle w:val="a3"/>
        <w:numPr>
          <w:ilvl w:val="0"/>
          <w:numId w:val="18"/>
        </w:numPr>
        <w:snapToGrid w:val="0"/>
        <w:spacing w:line="440" w:lineRule="exact"/>
        <w:ind w:rightChars="-14" w:right="-31"/>
        <w:jc w:val="both"/>
        <w:rPr>
          <w:spacing w:val="-4"/>
        </w:rPr>
      </w:pPr>
      <w:r w:rsidRPr="00964F6B">
        <w:rPr>
          <w:spacing w:val="-1"/>
        </w:rPr>
        <w:t xml:space="preserve">競賽運動員必須準時出賽，經點名超過 </w:t>
      </w:r>
      <w:r>
        <w:t>5</w:t>
      </w:r>
      <w:r w:rsidRPr="00964F6B">
        <w:rPr>
          <w:spacing w:val="-5"/>
        </w:rPr>
        <w:t xml:space="preserve"> 分鐘仍未出場比賽視同失格。</w:t>
      </w:r>
    </w:p>
    <w:p w14:paraId="44CE7EBF" w14:textId="77777777" w:rsidR="00964F6B" w:rsidRPr="00964F6B" w:rsidRDefault="00025CCB" w:rsidP="006F0567">
      <w:pPr>
        <w:pStyle w:val="a3"/>
        <w:numPr>
          <w:ilvl w:val="0"/>
          <w:numId w:val="18"/>
        </w:numPr>
        <w:snapToGrid w:val="0"/>
        <w:spacing w:line="440" w:lineRule="exact"/>
        <w:ind w:rightChars="-14" w:right="-31"/>
        <w:jc w:val="both"/>
        <w:rPr>
          <w:spacing w:val="-4"/>
        </w:rPr>
      </w:pPr>
      <w:r w:rsidRPr="00964F6B">
        <w:rPr>
          <w:spacing w:val="-2"/>
        </w:rPr>
        <w:t>球員出場比賽，必須攜帶學生證，以備查驗，違者該點以棄權論，並取消該場其後各點之比賽資格，即往後各點</w:t>
      </w:r>
      <w:proofErr w:type="gramStart"/>
      <w:r w:rsidRPr="00964F6B">
        <w:rPr>
          <w:spacing w:val="-2"/>
        </w:rPr>
        <w:t>以敗點記分</w:t>
      </w:r>
      <w:proofErr w:type="gramEnd"/>
      <w:r w:rsidRPr="00964F6B">
        <w:rPr>
          <w:spacing w:val="-2"/>
        </w:rPr>
        <w:t>。</w:t>
      </w:r>
    </w:p>
    <w:p w14:paraId="05C1BE3D" w14:textId="77777777" w:rsidR="00964F6B" w:rsidRPr="00964F6B" w:rsidRDefault="00025CCB" w:rsidP="006F0567">
      <w:pPr>
        <w:pStyle w:val="a3"/>
        <w:numPr>
          <w:ilvl w:val="0"/>
          <w:numId w:val="18"/>
        </w:numPr>
        <w:snapToGrid w:val="0"/>
        <w:spacing w:line="440" w:lineRule="exact"/>
        <w:ind w:rightChars="-14" w:right="-31"/>
        <w:jc w:val="both"/>
        <w:rPr>
          <w:spacing w:val="-4"/>
        </w:rPr>
      </w:pPr>
      <w:r w:rsidRPr="00964F6B">
        <w:rPr>
          <w:spacing w:val="-3"/>
        </w:rPr>
        <w:t>團體賽各隊出賽名單，中間不得輪空，否則自輪</w:t>
      </w:r>
      <w:proofErr w:type="gramStart"/>
      <w:r w:rsidRPr="00964F6B">
        <w:rPr>
          <w:spacing w:val="-3"/>
        </w:rPr>
        <w:t>空點後均以敗點論</w:t>
      </w:r>
      <w:proofErr w:type="gramEnd"/>
      <w:r w:rsidRPr="00964F6B">
        <w:rPr>
          <w:spacing w:val="-3"/>
        </w:rPr>
        <w:t>。</w:t>
      </w:r>
    </w:p>
    <w:p w14:paraId="00BC4ABE" w14:textId="77777777" w:rsidR="00964F6B" w:rsidRPr="00964F6B" w:rsidRDefault="00025CCB" w:rsidP="006F0567">
      <w:pPr>
        <w:pStyle w:val="a3"/>
        <w:numPr>
          <w:ilvl w:val="0"/>
          <w:numId w:val="18"/>
        </w:numPr>
        <w:snapToGrid w:val="0"/>
        <w:spacing w:line="440" w:lineRule="exact"/>
        <w:ind w:rightChars="-14" w:right="-31"/>
        <w:jc w:val="both"/>
        <w:rPr>
          <w:spacing w:val="-4"/>
        </w:rPr>
      </w:pPr>
      <w:r w:rsidRPr="00964F6B">
        <w:rPr>
          <w:spacing w:val="-3"/>
        </w:rPr>
        <w:t>比賽中准許教練一位或經向裁判報備核准之代理教練於換邊時作指導。</w:t>
      </w:r>
    </w:p>
    <w:p w14:paraId="7081B18B" w14:textId="77777777" w:rsidR="00964F6B" w:rsidRPr="00964F6B" w:rsidRDefault="00025CCB" w:rsidP="006F0567">
      <w:pPr>
        <w:pStyle w:val="a3"/>
        <w:numPr>
          <w:ilvl w:val="0"/>
          <w:numId w:val="18"/>
        </w:numPr>
        <w:snapToGrid w:val="0"/>
        <w:spacing w:line="440" w:lineRule="exact"/>
        <w:ind w:rightChars="-14" w:right="-31"/>
        <w:jc w:val="both"/>
        <w:rPr>
          <w:spacing w:val="-4"/>
        </w:rPr>
      </w:pPr>
      <w:r w:rsidRPr="00964F6B">
        <w:rPr>
          <w:spacing w:val="-2"/>
        </w:rPr>
        <w:t>非當場比賽之球員，不得進入比賽場內，比賽已結束之球員應迅速離開比賽場地，不得藉故</w:t>
      </w:r>
      <w:proofErr w:type="gramStart"/>
      <w:r w:rsidRPr="00964F6B">
        <w:rPr>
          <w:spacing w:val="-2"/>
        </w:rPr>
        <w:t>停留在場內</w:t>
      </w:r>
      <w:proofErr w:type="gramEnd"/>
      <w:r w:rsidRPr="00964F6B">
        <w:rPr>
          <w:spacing w:val="-2"/>
        </w:rPr>
        <w:t>。</w:t>
      </w:r>
    </w:p>
    <w:p w14:paraId="7980B757" w14:textId="77777777" w:rsidR="00533063" w:rsidRPr="00533063" w:rsidRDefault="00025CCB" w:rsidP="006F0567">
      <w:pPr>
        <w:pStyle w:val="a3"/>
        <w:numPr>
          <w:ilvl w:val="0"/>
          <w:numId w:val="18"/>
        </w:numPr>
        <w:snapToGrid w:val="0"/>
        <w:spacing w:line="440" w:lineRule="exact"/>
        <w:ind w:rightChars="-14" w:right="-31"/>
        <w:jc w:val="both"/>
        <w:rPr>
          <w:spacing w:val="-4"/>
        </w:rPr>
      </w:pPr>
      <w:r w:rsidRPr="00964F6B">
        <w:rPr>
          <w:spacing w:val="-2"/>
        </w:rPr>
        <w:t>為使賽程順利進行，場地安排得由大會隨時視情況調度及</w:t>
      </w:r>
      <w:proofErr w:type="gramStart"/>
      <w:r w:rsidRPr="00964F6B">
        <w:rPr>
          <w:spacing w:val="-2"/>
        </w:rPr>
        <w:t>分場拆點同時</w:t>
      </w:r>
      <w:proofErr w:type="gramEnd"/>
      <w:r w:rsidRPr="00964F6B">
        <w:rPr>
          <w:spacing w:val="-2"/>
        </w:rPr>
        <w:t>舉行，各隊不得異</w:t>
      </w:r>
      <w:r w:rsidRPr="00964F6B">
        <w:rPr>
          <w:spacing w:val="-6"/>
        </w:rPr>
        <w:t>議。</w:t>
      </w:r>
    </w:p>
    <w:p w14:paraId="6CF1D059" w14:textId="77777777" w:rsidR="00533063" w:rsidRPr="00533063" w:rsidRDefault="00025CCB" w:rsidP="006F0567">
      <w:pPr>
        <w:pStyle w:val="a3"/>
        <w:numPr>
          <w:ilvl w:val="0"/>
          <w:numId w:val="18"/>
        </w:numPr>
        <w:snapToGrid w:val="0"/>
        <w:spacing w:line="440" w:lineRule="exact"/>
        <w:ind w:rightChars="-14" w:right="-31"/>
        <w:jc w:val="both"/>
        <w:rPr>
          <w:spacing w:val="-4"/>
        </w:rPr>
      </w:pPr>
      <w:r w:rsidRPr="00533063">
        <w:rPr>
          <w:spacing w:val="-3"/>
        </w:rPr>
        <w:t>若有空點現象時依下列方式處理：</w:t>
      </w:r>
    </w:p>
    <w:p w14:paraId="75A18B29" w14:textId="77777777" w:rsidR="00205A3D" w:rsidRPr="00205A3D" w:rsidRDefault="00025CCB" w:rsidP="006F0567">
      <w:pPr>
        <w:pStyle w:val="a3"/>
        <w:numPr>
          <w:ilvl w:val="0"/>
          <w:numId w:val="19"/>
        </w:numPr>
        <w:snapToGrid w:val="0"/>
        <w:spacing w:line="440" w:lineRule="exact"/>
        <w:ind w:rightChars="-14" w:right="-31"/>
        <w:jc w:val="both"/>
        <w:rPr>
          <w:spacing w:val="-4"/>
        </w:rPr>
      </w:pPr>
      <w:r w:rsidRPr="00533063">
        <w:rPr>
          <w:spacing w:val="-2"/>
        </w:rPr>
        <w:t>兩隊勝負尚未分出之前，出賽單位各點若有選手缺席時，</w:t>
      </w:r>
      <w:proofErr w:type="gramStart"/>
      <w:r w:rsidRPr="00533063">
        <w:rPr>
          <w:spacing w:val="-2"/>
        </w:rPr>
        <w:t>視同空點</w:t>
      </w:r>
      <w:proofErr w:type="gramEnd"/>
      <w:r w:rsidRPr="00533063">
        <w:rPr>
          <w:spacing w:val="-2"/>
        </w:rPr>
        <w:t>（雙打時僅一名選手出</w:t>
      </w:r>
      <w:r>
        <w:t>賽亦屬空點</w:t>
      </w:r>
      <w:r w:rsidRPr="00533063">
        <w:rPr>
          <w:spacing w:val="-111"/>
        </w:rPr>
        <w:t>）</w:t>
      </w:r>
      <w:r w:rsidRPr="00533063">
        <w:rPr>
          <w:spacing w:val="-4"/>
        </w:rPr>
        <w:t>。</w:t>
      </w:r>
      <w:proofErr w:type="gramStart"/>
      <w:r w:rsidRPr="00533063">
        <w:rPr>
          <w:spacing w:val="-4"/>
        </w:rPr>
        <w:t>空點一經</w:t>
      </w:r>
      <w:proofErr w:type="gramEnd"/>
      <w:r w:rsidRPr="00533063">
        <w:rPr>
          <w:spacing w:val="-4"/>
        </w:rPr>
        <w:t>判定，則不論該場已賽勝負如何，一概判為對 方之勝場。</w:t>
      </w:r>
      <w:proofErr w:type="gramStart"/>
      <w:r>
        <w:t>（</w:t>
      </w:r>
      <w:proofErr w:type="gramEnd"/>
      <w:r>
        <w:t>其比數之計算，五(三)點制為 3(2)：0</w:t>
      </w:r>
      <w:proofErr w:type="gramStart"/>
      <w:r>
        <w:t>）</w:t>
      </w:r>
      <w:proofErr w:type="gramEnd"/>
    </w:p>
    <w:p w14:paraId="6BBFB912" w14:textId="77777777" w:rsidR="00205A3D" w:rsidRPr="00205A3D" w:rsidRDefault="00025CCB" w:rsidP="006F0567">
      <w:pPr>
        <w:pStyle w:val="a3"/>
        <w:numPr>
          <w:ilvl w:val="0"/>
          <w:numId w:val="19"/>
        </w:numPr>
        <w:snapToGrid w:val="0"/>
        <w:spacing w:line="440" w:lineRule="exact"/>
        <w:ind w:rightChars="-14" w:right="-31"/>
        <w:jc w:val="both"/>
        <w:rPr>
          <w:spacing w:val="-4"/>
        </w:rPr>
      </w:pPr>
      <w:r w:rsidRPr="00205A3D">
        <w:rPr>
          <w:spacing w:val="-6"/>
        </w:rPr>
        <w:t>若出賽單位選手不足時，應</w:t>
      </w:r>
      <w:proofErr w:type="gramStart"/>
      <w:r w:rsidRPr="00205A3D">
        <w:rPr>
          <w:spacing w:val="-6"/>
        </w:rPr>
        <w:t>於排點前</w:t>
      </w:r>
      <w:proofErr w:type="gramEnd"/>
      <w:r w:rsidRPr="00205A3D">
        <w:rPr>
          <w:spacing w:val="-6"/>
        </w:rPr>
        <w:t>向大會申明，並告知對方後，只可將選手排在前面各</w:t>
      </w:r>
      <w:r w:rsidRPr="00205A3D">
        <w:rPr>
          <w:spacing w:val="-5"/>
        </w:rPr>
        <w:t>點，中間不得有空點，後面未排之各</w:t>
      </w:r>
      <w:proofErr w:type="gramStart"/>
      <w:r w:rsidRPr="00205A3D">
        <w:rPr>
          <w:spacing w:val="-5"/>
        </w:rPr>
        <w:t>點均判為</w:t>
      </w:r>
      <w:proofErr w:type="gramEnd"/>
      <w:r w:rsidRPr="00205A3D">
        <w:rPr>
          <w:spacing w:val="-5"/>
        </w:rPr>
        <w:t>對方之勝點(若未告知時，則該場比賽亦</w:t>
      </w:r>
      <w:proofErr w:type="gramStart"/>
      <w:r w:rsidRPr="00205A3D">
        <w:rPr>
          <w:spacing w:val="-5"/>
        </w:rPr>
        <w:t>視為空點</w:t>
      </w:r>
      <w:proofErr w:type="gramEnd"/>
      <w:r w:rsidRPr="00205A3D">
        <w:rPr>
          <w:spacing w:val="-5"/>
        </w:rPr>
        <w:t>，而判為對方之勝場</w:t>
      </w:r>
      <w:proofErr w:type="gramStart"/>
      <w:r w:rsidRPr="00205A3D">
        <w:rPr>
          <w:spacing w:val="-111"/>
        </w:rPr>
        <w:t>）</w:t>
      </w:r>
      <w:proofErr w:type="gramEnd"/>
      <w:r>
        <w:t>。</w:t>
      </w:r>
    </w:p>
    <w:p w14:paraId="16B2ECB7" w14:textId="77777777" w:rsidR="00205A3D" w:rsidRPr="00205A3D" w:rsidRDefault="00025CCB" w:rsidP="006F0567">
      <w:pPr>
        <w:pStyle w:val="a3"/>
        <w:numPr>
          <w:ilvl w:val="0"/>
          <w:numId w:val="19"/>
        </w:numPr>
        <w:snapToGrid w:val="0"/>
        <w:spacing w:line="440" w:lineRule="exact"/>
        <w:ind w:rightChars="-14" w:right="-31"/>
        <w:jc w:val="both"/>
        <w:rPr>
          <w:spacing w:val="-4"/>
        </w:rPr>
      </w:pPr>
      <w:proofErr w:type="gramStart"/>
      <w:r w:rsidRPr="00205A3D">
        <w:rPr>
          <w:spacing w:val="-3"/>
        </w:rPr>
        <w:t>空點經</w:t>
      </w:r>
      <w:proofErr w:type="gramEnd"/>
      <w:r w:rsidRPr="00205A3D">
        <w:rPr>
          <w:spacing w:val="-3"/>
        </w:rPr>
        <w:t>判定後，僅</w:t>
      </w:r>
      <w:proofErr w:type="gramStart"/>
      <w:r w:rsidRPr="00205A3D">
        <w:rPr>
          <w:spacing w:val="-3"/>
        </w:rPr>
        <w:t>該點判為</w:t>
      </w:r>
      <w:proofErr w:type="gramEnd"/>
      <w:r w:rsidRPr="00205A3D">
        <w:rPr>
          <w:spacing w:val="-3"/>
        </w:rPr>
        <w:t>負點，其前已賽成績依舊保留，亦不取消往後之賽程。</w:t>
      </w:r>
    </w:p>
    <w:p w14:paraId="0110A0BA" w14:textId="77777777" w:rsidR="00205A3D" w:rsidRDefault="00025CCB" w:rsidP="006F0567">
      <w:pPr>
        <w:pStyle w:val="a3"/>
        <w:numPr>
          <w:ilvl w:val="0"/>
          <w:numId w:val="19"/>
        </w:numPr>
        <w:snapToGrid w:val="0"/>
        <w:spacing w:line="440" w:lineRule="exact"/>
        <w:ind w:rightChars="-14" w:right="-31"/>
        <w:jc w:val="both"/>
        <w:rPr>
          <w:spacing w:val="-4"/>
        </w:rPr>
      </w:pPr>
      <w:r w:rsidRPr="00205A3D">
        <w:rPr>
          <w:spacing w:val="-2"/>
        </w:rPr>
        <w:t>選手出賽名單重複時，必須在前點出賽，後點則</w:t>
      </w:r>
      <w:proofErr w:type="gramStart"/>
      <w:r w:rsidRPr="00205A3D">
        <w:rPr>
          <w:spacing w:val="-2"/>
        </w:rPr>
        <w:t>視為空點</w:t>
      </w:r>
      <w:proofErr w:type="gramEnd"/>
      <w:r w:rsidRPr="00205A3D">
        <w:rPr>
          <w:spacing w:val="-2"/>
        </w:rPr>
        <w:t>。</w:t>
      </w:r>
      <w:proofErr w:type="gramStart"/>
      <w:r w:rsidRPr="00205A3D">
        <w:rPr>
          <w:spacing w:val="-2"/>
        </w:rPr>
        <w:t>如空點不是</w:t>
      </w:r>
      <w:proofErr w:type="gramEnd"/>
      <w:r w:rsidRPr="00205A3D">
        <w:rPr>
          <w:spacing w:val="-2"/>
        </w:rPr>
        <w:t>最後一點，仍以棄</w:t>
      </w:r>
      <w:r w:rsidRPr="00205A3D">
        <w:rPr>
          <w:spacing w:val="-4"/>
        </w:rPr>
        <w:t>權論。</w:t>
      </w:r>
    </w:p>
    <w:p w14:paraId="2260549F" w14:textId="77777777" w:rsidR="00205A3D" w:rsidRDefault="00025CCB" w:rsidP="006F0567">
      <w:pPr>
        <w:pStyle w:val="a3"/>
        <w:numPr>
          <w:ilvl w:val="0"/>
          <w:numId w:val="19"/>
        </w:numPr>
        <w:snapToGrid w:val="0"/>
        <w:spacing w:line="440" w:lineRule="exact"/>
        <w:ind w:rightChars="-14" w:right="-31"/>
        <w:jc w:val="both"/>
        <w:rPr>
          <w:spacing w:val="-4"/>
        </w:rPr>
      </w:pPr>
      <w:r w:rsidRPr="00205A3D">
        <w:rPr>
          <w:spacing w:val="-2"/>
        </w:rPr>
        <w:t>凡中途棄權退出比賽者，不予列入名次，其已賽之結果均不予計算。</w:t>
      </w:r>
    </w:p>
    <w:p w14:paraId="6639333C" w14:textId="77126838" w:rsidR="00205A3D" w:rsidRPr="00663115" w:rsidRDefault="00025CCB" w:rsidP="006F0567">
      <w:pPr>
        <w:pStyle w:val="a3"/>
        <w:numPr>
          <w:ilvl w:val="0"/>
          <w:numId w:val="17"/>
        </w:numPr>
        <w:snapToGrid w:val="0"/>
        <w:spacing w:line="440" w:lineRule="exact"/>
        <w:ind w:rightChars="-14" w:right="-31"/>
        <w:jc w:val="both"/>
        <w:rPr>
          <w:spacing w:val="-2"/>
        </w:rPr>
      </w:pPr>
      <w:r w:rsidRPr="00205A3D">
        <w:rPr>
          <w:spacing w:val="-2"/>
        </w:rPr>
        <w:t>比賽規則：採用中華民國網球協會最新審定之規則。</w:t>
      </w:r>
    </w:p>
    <w:p w14:paraId="1FD216E3" w14:textId="77777777" w:rsidR="00251B5B" w:rsidRDefault="00025CCB" w:rsidP="006F0567">
      <w:pPr>
        <w:pStyle w:val="a3"/>
        <w:numPr>
          <w:ilvl w:val="0"/>
          <w:numId w:val="17"/>
        </w:numPr>
        <w:snapToGrid w:val="0"/>
        <w:spacing w:line="440" w:lineRule="exact"/>
        <w:ind w:rightChars="-14" w:right="-31"/>
        <w:jc w:val="both"/>
        <w:rPr>
          <w:spacing w:val="-2"/>
        </w:rPr>
      </w:pPr>
      <w:r>
        <w:rPr>
          <w:spacing w:val="-2"/>
        </w:rPr>
        <w:t>比賽用球：</w:t>
      </w:r>
      <w:r w:rsidRPr="0011645C">
        <w:rPr>
          <w:spacing w:val="-2"/>
          <w:u w:val="single"/>
        </w:rPr>
        <w:t>Slazenger 比賽球。</w:t>
      </w:r>
    </w:p>
    <w:p w14:paraId="565E68F6" w14:textId="7347AD59" w:rsidR="00251B5B" w:rsidRPr="00251B5B" w:rsidRDefault="00251B5B" w:rsidP="006F0567">
      <w:pPr>
        <w:pStyle w:val="a3"/>
        <w:numPr>
          <w:ilvl w:val="0"/>
          <w:numId w:val="17"/>
        </w:numPr>
        <w:snapToGrid w:val="0"/>
        <w:spacing w:line="440" w:lineRule="exact"/>
        <w:ind w:rightChars="-14" w:right="-31"/>
        <w:jc w:val="both"/>
        <w:rPr>
          <w:spacing w:val="-2"/>
        </w:rPr>
      </w:pPr>
      <w:r w:rsidRPr="00251B5B">
        <w:rPr>
          <w:spacing w:val="-4"/>
        </w:rPr>
        <w:t>名次判定：</w:t>
      </w:r>
    </w:p>
    <w:p w14:paraId="7EED80C7" w14:textId="77777777" w:rsidR="00251B5B" w:rsidRDefault="00251B5B" w:rsidP="006F0567">
      <w:pPr>
        <w:pStyle w:val="a3"/>
        <w:numPr>
          <w:ilvl w:val="0"/>
          <w:numId w:val="27"/>
        </w:numPr>
        <w:tabs>
          <w:tab w:val="left" w:pos="709"/>
        </w:tabs>
        <w:snapToGrid w:val="0"/>
        <w:spacing w:line="440" w:lineRule="exact"/>
        <w:ind w:left="1701" w:rightChars="-14" w:right="-31" w:hanging="425"/>
        <w:jc w:val="both"/>
      </w:pPr>
      <w:r w:rsidRPr="00691920">
        <w:t xml:space="preserve">勝一場得 </w:t>
      </w:r>
      <w:r>
        <w:t>2</w:t>
      </w:r>
      <w:r w:rsidRPr="00691920">
        <w:t xml:space="preserve"> 分，敗一場得 </w:t>
      </w:r>
      <w:r>
        <w:t>1</w:t>
      </w:r>
      <w:r w:rsidRPr="00691920">
        <w:t xml:space="preserve"> 分，棄權以零分計算，以積分多寡判定名次。</w:t>
      </w:r>
    </w:p>
    <w:p w14:paraId="78724335" w14:textId="77777777" w:rsidR="00251B5B" w:rsidRDefault="00251B5B" w:rsidP="006F0567">
      <w:pPr>
        <w:pStyle w:val="a3"/>
        <w:numPr>
          <w:ilvl w:val="0"/>
          <w:numId w:val="27"/>
        </w:numPr>
        <w:tabs>
          <w:tab w:val="left" w:pos="709"/>
        </w:tabs>
        <w:snapToGrid w:val="0"/>
        <w:spacing w:line="440" w:lineRule="exact"/>
        <w:ind w:left="1701" w:rightChars="-14" w:right="-31" w:hanging="425"/>
        <w:jc w:val="both"/>
      </w:pPr>
      <w:r w:rsidRPr="00691920">
        <w:t>兩隊積分相等時，以該兩隊比賽之勝隊獲勝。</w:t>
      </w:r>
    </w:p>
    <w:p w14:paraId="52893E44" w14:textId="77777777" w:rsidR="00251B5B" w:rsidRDefault="00251B5B" w:rsidP="006F0567">
      <w:pPr>
        <w:pStyle w:val="a3"/>
        <w:numPr>
          <w:ilvl w:val="0"/>
          <w:numId w:val="27"/>
        </w:numPr>
        <w:tabs>
          <w:tab w:val="left" w:pos="709"/>
        </w:tabs>
        <w:snapToGrid w:val="0"/>
        <w:spacing w:line="440" w:lineRule="exact"/>
        <w:ind w:left="1701" w:rightChars="-14" w:right="-31" w:hanging="425"/>
        <w:jc w:val="both"/>
      </w:pPr>
      <w:r>
        <w:t>如遇三隊或三隊以上積分相等時，以積分相同之相關各隊比賽結果之得分和除以失分和之 商數判</w:t>
      </w:r>
      <w:r w:rsidRPr="00691920">
        <w:t>定之。如仍相同時，則由裁判長主持抽籤決定。</w:t>
      </w:r>
    </w:p>
    <w:p w14:paraId="7A3518FE" w14:textId="77777777" w:rsidR="00251B5B" w:rsidRDefault="00251B5B" w:rsidP="006F0567">
      <w:pPr>
        <w:pStyle w:val="a3"/>
        <w:numPr>
          <w:ilvl w:val="0"/>
          <w:numId w:val="27"/>
        </w:numPr>
        <w:tabs>
          <w:tab w:val="left" w:pos="709"/>
        </w:tabs>
        <w:snapToGrid w:val="0"/>
        <w:spacing w:line="440" w:lineRule="exact"/>
        <w:ind w:left="1701" w:rightChars="-14" w:right="-31" w:hanging="425"/>
        <w:jc w:val="both"/>
      </w:pPr>
      <w:r w:rsidRPr="00691920">
        <w:lastRenderedPageBreak/>
        <w:t>計算勝率公式為：勝率＝得分和數/失分</w:t>
      </w:r>
      <w:proofErr w:type="gramStart"/>
      <w:r w:rsidRPr="00691920">
        <w:t>和</w:t>
      </w:r>
      <w:proofErr w:type="gramEnd"/>
      <w:r w:rsidRPr="00691920">
        <w:t>。</w:t>
      </w:r>
    </w:p>
    <w:p w14:paraId="60271506" w14:textId="71558DFD" w:rsidR="00251B5B" w:rsidRPr="00251B5B" w:rsidRDefault="00251B5B" w:rsidP="006F0567">
      <w:pPr>
        <w:pStyle w:val="a3"/>
        <w:numPr>
          <w:ilvl w:val="0"/>
          <w:numId w:val="27"/>
        </w:numPr>
        <w:tabs>
          <w:tab w:val="left" w:pos="709"/>
        </w:tabs>
        <w:snapToGrid w:val="0"/>
        <w:spacing w:line="440" w:lineRule="exact"/>
        <w:ind w:left="1701" w:rightChars="-14" w:right="-31" w:hanging="425"/>
        <w:jc w:val="both"/>
      </w:pPr>
      <w:r w:rsidRPr="00691920">
        <w:t>凡中途棄權退出比賽者，不予列入名次，其已賽之結果均不予計算。</w:t>
      </w:r>
    </w:p>
    <w:p w14:paraId="12EA0B4C" w14:textId="77777777" w:rsidR="006B4DD4" w:rsidRDefault="00025CCB" w:rsidP="006F0567">
      <w:pPr>
        <w:pStyle w:val="a3"/>
        <w:numPr>
          <w:ilvl w:val="0"/>
          <w:numId w:val="5"/>
        </w:numPr>
        <w:snapToGrid w:val="0"/>
        <w:spacing w:line="440" w:lineRule="exact"/>
        <w:ind w:left="958" w:rightChars="-14" w:right="-31" w:hanging="482"/>
        <w:jc w:val="both"/>
        <w:rPr>
          <w:spacing w:val="-4"/>
        </w:rPr>
      </w:pPr>
      <w:r>
        <w:rPr>
          <w:spacing w:val="-4"/>
        </w:rPr>
        <w:t>足球：</w:t>
      </w:r>
    </w:p>
    <w:p w14:paraId="473938E9" w14:textId="6F04D243" w:rsidR="00EA0391" w:rsidRPr="00CD012C" w:rsidRDefault="00025CCB" w:rsidP="006F0567">
      <w:pPr>
        <w:pStyle w:val="a3"/>
        <w:numPr>
          <w:ilvl w:val="0"/>
          <w:numId w:val="20"/>
        </w:numPr>
        <w:snapToGrid w:val="0"/>
        <w:spacing w:line="440" w:lineRule="exact"/>
        <w:ind w:rightChars="-14" w:right="-31"/>
        <w:jc w:val="both"/>
        <w:rPr>
          <w:spacing w:val="-4"/>
        </w:rPr>
      </w:pPr>
      <w:r w:rsidRPr="006B4DD4">
        <w:rPr>
          <w:spacing w:val="-2"/>
        </w:rPr>
        <w:t>報名人數：每校報名一隊為限，報名球員（含隊長）</w:t>
      </w:r>
      <w:r w:rsidRPr="006B4DD4">
        <w:rPr>
          <w:spacing w:val="-3"/>
        </w:rPr>
        <w:t>最多以二十人為限。</w:t>
      </w:r>
    </w:p>
    <w:p w14:paraId="710A85A6" w14:textId="77777777" w:rsidR="008F666E" w:rsidRDefault="00025CCB" w:rsidP="006F0567">
      <w:pPr>
        <w:pStyle w:val="a3"/>
        <w:numPr>
          <w:ilvl w:val="0"/>
          <w:numId w:val="20"/>
        </w:numPr>
        <w:snapToGrid w:val="0"/>
        <w:spacing w:line="440" w:lineRule="exact"/>
        <w:ind w:rightChars="-14" w:right="-31"/>
        <w:jc w:val="both"/>
        <w:rPr>
          <w:spacing w:val="-4"/>
        </w:rPr>
      </w:pPr>
      <w:r w:rsidRPr="00EA0391">
        <w:rPr>
          <w:spacing w:val="-4"/>
        </w:rPr>
        <w:t>競賽規定：</w:t>
      </w:r>
    </w:p>
    <w:p w14:paraId="77128839" w14:textId="77777777" w:rsidR="004978E7" w:rsidRPr="004978E7" w:rsidRDefault="00025CCB" w:rsidP="006F0567">
      <w:pPr>
        <w:pStyle w:val="a3"/>
        <w:numPr>
          <w:ilvl w:val="0"/>
          <w:numId w:val="21"/>
        </w:numPr>
        <w:snapToGrid w:val="0"/>
        <w:spacing w:line="440" w:lineRule="exact"/>
        <w:ind w:rightChars="-14" w:right="-31"/>
        <w:jc w:val="both"/>
        <w:rPr>
          <w:spacing w:val="-4"/>
        </w:rPr>
      </w:pPr>
      <w:r>
        <w:t>各隊應詳閱出賽時間，並向大會領取出賽名單表格，填妥後於賽前 20 分鐘前提交大會競賽</w:t>
      </w:r>
      <w:r w:rsidRPr="008F666E">
        <w:rPr>
          <w:spacing w:val="-2"/>
        </w:rPr>
        <w:t>組，大會不再另行通知，未依規定提出名單者以棄權論，如比賽時間有更動，以大會報告為</w:t>
      </w:r>
      <w:proofErr w:type="gramStart"/>
      <w:r w:rsidRPr="008F666E">
        <w:rPr>
          <w:spacing w:val="-6"/>
        </w:rPr>
        <w:t>準</w:t>
      </w:r>
      <w:proofErr w:type="gramEnd"/>
      <w:r w:rsidRPr="008F666E">
        <w:rPr>
          <w:spacing w:val="-6"/>
        </w:rPr>
        <w:t>。</w:t>
      </w:r>
    </w:p>
    <w:p w14:paraId="0E884547" w14:textId="77777777" w:rsidR="004978E7" w:rsidRDefault="00025CCB" w:rsidP="006F0567">
      <w:pPr>
        <w:pStyle w:val="a3"/>
        <w:numPr>
          <w:ilvl w:val="0"/>
          <w:numId w:val="21"/>
        </w:numPr>
        <w:snapToGrid w:val="0"/>
        <w:spacing w:line="440" w:lineRule="exact"/>
        <w:ind w:rightChars="-14" w:right="-31"/>
        <w:jc w:val="both"/>
        <w:rPr>
          <w:spacing w:val="-4"/>
        </w:rPr>
      </w:pPr>
      <w:r w:rsidRPr="004978E7">
        <w:rPr>
          <w:spacing w:val="-3"/>
        </w:rPr>
        <w:t xml:space="preserve">賽前 </w:t>
      </w:r>
      <w:r>
        <w:t>10</w:t>
      </w:r>
      <w:r w:rsidRPr="004978E7">
        <w:rPr>
          <w:spacing w:val="-4"/>
        </w:rPr>
        <w:t xml:space="preserve"> 分鐘，比賽雙方球員集合列隊。</w:t>
      </w:r>
    </w:p>
    <w:p w14:paraId="07C60FB0" w14:textId="77777777" w:rsidR="004978E7" w:rsidRPr="004978E7" w:rsidRDefault="00025CCB" w:rsidP="006F0567">
      <w:pPr>
        <w:pStyle w:val="a3"/>
        <w:numPr>
          <w:ilvl w:val="0"/>
          <w:numId w:val="21"/>
        </w:numPr>
        <w:snapToGrid w:val="0"/>
        <w:spacing w:line="440" w:lineRule="exact"/>
        <w:ind w:rightChars="-14" w:right="-31"/>
        <w:jc w:val="both"/>
        <w:rPr>
          <w:spacing w:val="-4"/>
        </w:rPr>
      </w:pPr>
      <w:r w:rsidRPr="004978E7">
        <w:rPr>
          <w:spacing w:val="-3"/>
        </w:rPr>
        <w:t>每場比賽可替補四名球員。</w:t>
      </w:r>
    </w:p>
    <w:p w14:paraId="3F252551" w14:textId="50FFFE27" w:rsidR="007D7A57" w:rsidRPr="004978E7" w:rsidRDefault="00025CCB" w:rsidP="006F0567">
      <w:pPr>
        <w:pStyle w:val="a3"/>
        <w:numPr>
          <w:ilvl w:val="0"/>
          <w:numId w:val="21"/>
        </w:numPr>
        <w:snapToGrid w:val="0"/>
        <w:spacing w:line="440" w:lineRule="exact"/>
        <w:ind w:rightChars="-14" w:right="-31"/>
        <w:jc w:val="both"/>
        <w:rPr>
          <w:spacing w:val="-4"/>
        </w:rPr>
      </w:pPr>
      <w:r w:rsidRPr="004978E7">
        <w:rPr>
          <w:spacing w:val="-3"/>
        </w:rPr>
        <w:t>足球保送生，每場比賽上場人數以三人為限。</w:t>
      </w:r>
    </w:p>
    <w:p w14:paraId="0F156EA5" w14:textId="77777777" w:rsidR="007D7A57" w:rsidRPr="004978E7" w:rsidRDefault="00025CCB" w:rsidP="006F0567">
      <w:pPr>
        <w:pStyle w:val="a3"/>
        <w:numPr>
          <w:ilvl w:val="0"/>
          <w:numId w:val="21"/>
        </w:numPr>
        <w:snapToGrid w:val="0"/>
        <w:spacing w:line="440" w:lineRule="exact"/>
        <w:ind w:rightChars="-14" w:right="-31"/>
        <w:jc w:val="both"/>
        <w:rPr>
          <w:spacing w:val="-3"/>
        </w:rPr>
      </w:pPr>
      <w:r w:rsidRPr="004978E7">
        <w:rPr>
          <w:spacing w:val="-3"/>
        </w:rPr>
        <w:t>球隊比賽，參加該場出賽 20 名球員必須攜帶學生證，以備查驗。</w:t>
      </w:r>
    </w:p>
    <w:p w14:paraId="444257BA" w14:textId="77777777" w:rsidR="007D7A57" w:rsidRPr="004978E7" w:rsidRDefault="00025CCB" w:rsidP="006F0567">
      <w:pPr>
        <w:pStyle w:val="a3"/>
        <w:numPr>
          <w:ilvl w:val="0"/>
          <w:numId w:val="21"/>
        </w:numPr>
        <w:snapToGrid w:val="0"/>
        <w:spacing w:line="440" w:lineRule="exact"/>
        <w:ind w:rightChars="-14" w:right="-31"/>
        <w:jc w:val="both"/>
        <w:rPr>
          <w:spacing w:val="-3"/>
        </w:rPr>
      </w:pPr>
      <w:r>
        <w:rPr>
          <w:spacing w:val="-3"/>
        </w:rPr>
        <w:t>比賽場地實施嚴格管制，非當場比賽之隊職員，不得進入比賽場內。</w:t>
      </w:r>
    </w:p>
    <w:p w14:paraId="402C65B8" w14:textId="77777777" w:rsidR="007D7A57" w:rsidRPr="004978E7" w:rsidRDefault="00025CCB" w:rsidP="006F0567">
      <w:pPr>
        <w:pStyle w:val="a3"/>
        <w:numPr>
          <w:ilvl w:val="0"/>
          <w:numId w:val="21"/>
        </w:numPr>
        <w:snapToGrid w:val="0"/>
        <w:spacing w:line="440" w:lineRule="exact"/>
        <w:ind w:rightChars="-14" w:right="-31"/>
        <w:jc w:val="both"/>
        <w:rPr>
          <w:spacing w:val="-3"/>
        </w:rPr>
      </w:pPr>
      <w:r w:rsidRPr="004978E7">
        <w:rPr>
          <w:spacing w:val="-3"/>
        </w:rPr>
        <w:t>球隊至少必須準備球衣兩套，賽程表排名在前的球隊，</w:t>
      </w:r>
      <w:proofErr w:type="gramStart"/>
      <w:r w:rsidRPr="004978E7">
        <w:rPr>
          <w:spacing w:val="-3"/>
        </w:rPr>
        <w:t>必須著</w:t>
      </w:r>
      <w:proofErr w:type="gramEnd"/>
      <w:r w:rsidRPr="004978E7">
        <w:rPr>
          <w:spacing w:val="-3"/>
        </w:rPr>
        <w:t>深色球衣；賽程表排名在後的球隊，</w:t>
      </w:r>
      <w:proofErr w:type="gramStart"/>
      <w:r w:rsidRPr="004978E7">
        <w:rPr>
          <w:spacing w:val="-3"/>
        </w:rPr>
        <w:t>必須著</w:t>
      </w:r>
      <w:proofErr w:type="gramEnd"/>
      <w:r w:rsidRPr="004978E7">
        <w:rPr>
          <w:spacing w:val="-3"/>
        </w:rPr>
        <w:t>淺色球衣。</w:t>
      </w:r>
    </w:p>
    <w:p w14:paraId="024713F2" w14:textId="77777777" w:rsidR="007D7A57" w:rsidRPr="004978E7" w:rsidRDefault="00025CCB" w:rsidP="006F0567">
      <w:pPr>
        <w:pStyle w:val="a3"/>
        <w:numPr>
          <w:ilvl w:val="0"/>
          <w:numId w:val="21"/>
        </w:numPr>
        <w:snapToGrid w:val="0"/>
        <w:spacing w:line="440" w:lineRule="exact"/>
        <w:ind w:rightChars="-14" w:right="-31"/>
        <w:jc w:val="both"/>
        <w:rPr>
          <w:spacing w:val="-3"/>
        </w:rPr>
      </w:pPr>
      <w:r>
        <w:rPr>
          <w:spacing w:val="-3"/>
        </w:rPr>
        <w:t>比賽因偶發事件停止並再繼續時，其停止前之比賽時間及記錄仍然有效。</w:t>
      </w:r>
    </w:p>
    <w:p w14:paraId="7BD4E50E" w14:textId="77777777" w:rsidR="007D7A57" w:rsidRPr="004978E7" w:rsidRDefault="00025CCB" w:rsidP="006F0567">
      <w:pPr>
        <w:pStyle w:val="a3"/>
        <w:numPr>
          <w:ilvl w:val="0"/>
          <w:numId w:val="21"/>
        </w:numPr>
        <w:snapToGrid w:val="0"/>
        <w:spacing w:line="440" w:lineRule="exact"/>
        <w:ind w:rightChars="-14" w:right="-31"/>
        <w:jc w:val="both"/>
        <w:rPr>
          <w:spacing w:val="-3"/>
        </w:rPr>
      </w:pPr>
      <w:r>
        <w:rPr>
          <w:spacing w:val="-3"/>
        </w:rPr>
        <w:t>比賽結束，應迅速離開球員休息區，不得藉故</w:t>
      </w:r>
      <w:proofErr w:type="gramStart"/>
      <w:r>
        <w:rPr>
          <w:spacing w:val="-3"/>
        </w:rPr>
        <w:t>停留在場內</w:t>
      </w:r>
      <w:proofErr w:type="gramEnd"/>
      <w:r>
        <w:rPr>
          <w:spacing w:val="-3"/>
        </w:rPr>
        <w:t>。</w:t>
      </w:r>
    </w:p>
    <w:p w14:paraId="3164487E" w14:textId="77777777" w:rsidR="007D7A57" w:rsidRPr="004978E7" w:rsidRDefault="00025CCB" w:rsidP="006F0567">
      <w:pPr>
        <w:pStyle w:val="a3"/>
        <w:numPr>
          <w:ilvl w:val="0"/>
          <w:numId w:val="21"/>
        </w:numPr>
        <w:snapToGrid w:val="0"/>
        <w:spacing w:line="440" w:lineRule="exact"/>
        <w:ind w:rightChars="-14" w:right="-31"/>
        <w:jc w:val="both"/>
        <w:rPr>
          <w:spacing w:val="-3"/>
        </w:rPr>
      </w:pPr>
      <w:r w:rsidRPr="004978E7">
        <w:rPr>
          <w:spacing w:val="-3"/>
        </w:rPr>
        <w:t>比賽中如累積兩次黃牌(不同場)被警告之球員，應自動停賽一場；</w:t>
      </w:r>
      <w:proofErr w:type="gramStart"/>
      <w:r w:rsidRPr="004978E7">
        <w:rPr>
          <w:spacing w:val="-3"/>
        </w:rPr>
        <w:t>若再黃牌</w:t>
      </w:r>
      <w:proofErr w:type="gramEnd"/>
      <w:r w:rsidRPr="004978E7">
        <w:rPr>
          <w:spacing w:val="-3"/>
        </w:rPr>
        <w:t>警告時，則應再自動停賽一場，以此類推。</w:t>
      </w:r>
    </w:p>
    <w:p w14:paraId="6F3DE4A9" w14:textId="77777777" w:rsidR="007D7A57" w:rsidRPr="004978E7" w:rsidRDefault="00025CCB" w:rsidP="006F0567">
      <w:pPr>
        <w:pStyle w:val="a3"/>
        <w:numPr>
          <w:ilvl w:val="0"/>
          <w:numId w:val="21"/>
        </w:numPr>
        <w:snapToGrid w:val="0"/>
        <w:spacing w:line="440" w:lineRule="exact"/>
        <w:ind w:rightChars="-14" w:right="-31"/>
        <w:jc w:val="both"/>
        <w:rPr>
          <w:spacing w:val="-3"/>
        </w:rPr>
      </w:pPr>
      <w:r w:rsidRPr="004978E7">
        <w:rPr>
          <w:spacing w:val="-3"/>
        </w:rPr>
        <w:t>凡在比賽中被裁判</w:t>
      </w:r>
      <w:proofErr w:type="gramStart"/>
      <w:r w:rsidRPr="004978E7">
        <w:rPr>
          <w:spacing w:val="-3"/>
        </w:rPr>
        <w:t>直接判紅牌</w:t>
      </w:r>
      <w:proofErr w:type="gramEnd"/>
      <w:r w:rsidRPr="004978E7">
        <w:rPr>
          <w:spacing w:val="-3"/>
        </w:rPr>
        <w:t>罰出場之球員，應自動停賽一場(若再犯情形嚴重者，得由審判委員視情節懲處)又被黃牌警告時，則應再自動停賽一場，以此類推。</w:t>
      </w:r>
    </w:p>
    <w:p w14:paraId="77F3B442" w14:textId="77777777" w:rsidR="003624DD" w:rsidRDefault="00025CCB" w:rsidP="006F0567">
      <w:pPr>
        <w:pStyle w:val="a3"/>
        <w:numPr>
          <w:ilvl w:val="0"/>
          <w:numId w:val="21"/>
        </w:numPr>
        <w:snapToGrid w:val="0"/>
        <w:spacing w:line="440" w:lineRule="exact"/>
        <w:ind w:rightChars="-14" w:right="-31"/>
        <w:jc w:val="both"/>
        <w:rPr>
          <w:spacing w:val="-3"/>
        </w:rPr>
      </w:pPr>
      <w:r w:rsidRPr="004978E7">
        <w:rPr>
          <w:spacing w:val="-3"/>
        </w:rPr>
        <w:t>凡出場比賽之球員必須佩戴護</w:t>
      </w:r>
      <w:proofErr w:type="gramStart"/>
      <w:r w:rsidRPr="004978E7">
        <w:rPr>
          <w:spacing w:val="-3"/>
        </w:rPr>
        <w:t>脛</w:t>
      </w:r>
      <w:proofErr w:type="gramEnd"/>
      <w:r w:rsidRPr="004978E7">
        <w:rPr>
          <w:spacing w:val="-3"/>
        </w:rPr>
        <w:t>，以維護安全。</w:t>
      </w:r>
    </w:p>
    <w:p w14:paraId="347A0DE6" w14:textId="76F0159E" w:rsidR="007D7A57" w:rsidRPr="004978E7" w:rsidRDefault="00025CCB" w:rsidP="006F0567">
      <w:pPr>
        <w:pStyle w:val="a3"/>
        <w:numPr>
          <w:ilvl w:val="0"/>
          <w:numId w:val="21"/>
        </w:numPr>
        <w:snapToGrid w:val="0"/>
        <w:spacing w:line="440" w:lineRule="exact"/>
        <w:ind w:rightChars="-14" w:right="-31"/>
        <w:jc w:val="both"/>
        <w:rPr>
          <w:spacing w:val="-3"/>
        </w:rPr>
      </w:pPr>
      <w:r w:rsidRPr="004978E7">
        <w:rPr>
          <w:spacing w:val="-3"/>
        </w:rPr>
        <w:t>各組（級）預賽紅黃牌不列入</w:t>
      </w:r>
      <w:proofErr w:type="gramStart"/>
      <w:r w:rsidRPr="004978E7">
        <w:rPr>
          <w:spacing w:val="-3"/>
        </w:rPr>
        <w:t>複</w:t>
      </w:r>
      <w:proofErr w:type="gramEnd"/>
      <w:r w:rsidRPr="004978E7">
        <w:rPr>
          <w:spacing w:val="-3"/>
        </w:rPr>
        <w:t>決賽計算。</w:t>
      </w:r>
    </w:p>
    <w:p w14:paraId="4973F69D" w14:textId="1975AC47" w:rsidR="007D7A57" w:rsidRPr="00940441" w:rsidRDefault="00025CCB" w:rsidP="006F0567">
      <w:pPr>
        <w:pStyle w:val="a3"/>
        <w:numPr>
          <w:ilvl w:val="0"/>
          <w:numId w:val="20"/>
        </w:numPr>
        <w:snapToGrid w:val="0"/>
        <w:spacing w:line="440" w:lineRule="exact"/>
        <w:ind w:rightChars="-14" w:right="-31"/>
        <w:jc w:val="both"/>
        <w:rPr>
          <w:spacing w:val="-4"/>
        </w:rPr>
      </w:pPr>
      <w:r w:rsidRPr="00940441">
        <w:rPr>
          <w:spacing w:val="-4"/>
        </w:rPr>
        <w:t>比賽規則：以中華民國足球協會公佈之最新足球規則。</w:t>
      </w:r>
    </w:p>
    <w:p w14:paraId="00C8B882" w14:textId="02B01396" w:rsidR="007D7A57" w:rsidRPr="00763252" w:rsidRDefault="00025CCB" w:rsidP="006F0567">
      <w:pPr>
        <w:pStyle w:val="a3"/>
        <w:numPr>
          <w:ilvl w:val="0"/>
          <w:numId w:val="20"/>
        </w:numPr>
        <w:snapToGrid w:val="0"/>
        <w:spacing w:line="440" w:lineRule="exact"/>
        <w:ind w:rightChars="-14" w:right="-31"/>
        <w:jc w:val="both"/>
        <w:rPr>
          <w:spacing w:val="-4"/>
        </w:rPr>
      </w:pPr>
      <w:r w:rsidRPr="00940441">
        <w:rPr>
          <w:spacing w:val="-4"/>
        </w:rPr>
        <w:t>比賽用球：</w:t>
      </w:r>
      <w:r w:rsidR="0032168E" w:rsidRPr="0011645C">
        <w:rPr>
          <w:spacing w:val="-4"/>
          <w:u w:val="single"/>
        </w:rPr>
        <w:t>Conti S6000-5</w:t>
      </w:r>
      <w:r w:rsidRPr="0011645C">
        <w:rPr>
          <w:spacing w:val="-4"/>
          <w:u w:val="single"/>
        </w:rPr>
        <w:t xml:space="preserve"> 足球比賽球。</w:t>
      </w:r>
    </w:p>
    <w:p w14:paraId="7D51E229" w14:textId="6824FE90" w:rsidR="00763252" w:rsidRPr="007862A7" w:rsidRDefault="00763252" w:rsidP="006F0567">
      <w:pPr>
        <w:pStyle w:val="a5"/>
        <w:numPr>
          <w:ilvl w:val="0"/>
          <w:numId w:val="20"/>
        </w:numPr>
        <w:adjustRightInd w:val="0"/>
        <w:rPr>
          <w:rFonts w:hAnsiTheme="minorHAnsi"/>
          <w:sz w:val="24"/>
          <w:szCs w:val="24"/>
          <w:lang w:eastAsia="en-US"/>
        </w:rPr>
      </w:pPr>
      <w:bookmarkStart w:id="1" w:name="_Hlk177981189"/>
      <w:proofErr w:type="spellStart"/>
      <w:r w:rsidRPr="007862A7">
        <w:rPr>
          <w:rFonts w:hAnsiTheme="minorHAnsi" w:hint="eastAsia"/>
          <w:sz w:val="23"/>
          <w:szCs w:val="23"/>
          <w:lang w:eastAsia="en-US"/>
        </w:rPr>
        <w:t>名次判別</w:t>
      </w:r>
      <w:proofErr w:type="spellEnd"/>
      <w:r w:rsidRPr="007862A7">
        <w:rPr>
          <w:rFonts w:hAnsiTheme="minorHAnsi" w:hint="eastAsia"/>
          <w:sz w:val="23"/>
          <w:szCs w:val="23"/>
          <w:lang w:eastAsia="en-US"/>
        </w:rPr>
        <w:t>：</w:t>
      </w:r>
    </w:p>
    <w:bookmarkEnd w:id="1"/>
    <w:p w14:paraId="0A67991F" w14:textId="77777777" w:rsidR="00C24638" w:rsidRPr="00C24638" w:rsidRDefault="00C24638" w:rsidP="006F0567">
      <w:pPr>
        <w:pStyle w:val="a3"/>
        <w:numPr>
          <w:ilvl w:val="0"/>
          <w:numId w:val="28"/>
        </w:numPr>
        <w:snapToGrid w:val="0"/>
        <w:spacing w:line="440" w:lineRule="exact"/>
        <w:ind w:left="1701" w:rightChars="-14" w:right="-31" w:hanging="567"/>
        <w:jc w:val="both"/>
        <w:rPr>
          <w:spacing w:val="-3"/>
        </w:rPr>
      </w:pPr>
      <w:r>
        <w:rPr>
          <w:spacing w:val="-3"/>
        </w:rPr>
        <w:t>比賽結束，和局不延長比賽，即以罰球點罰球判定勝負。</w:t>
      </w:r>
    </w:p>
    <w:p w14:paraId="4369F1E5" w14:textId="77777777" w:rsidR="00C24638" w:rsidRPr="00C24638" w:rsidRDefault="00C24638" w:rsidP="006F0567">
      <w:pPr>
        <w:pStyle w:val="a3"/>
        <w:numPr>
          <w:ilvl w:val="0"/>
          <w:numId w:val="28"/>
        </w:numPr>
        <w:snapToGrid w:val="0"/>
        <w:spacing w:line="440" w:lineRule="exact"/>
        <w:ind w:left="1701" w:rightChars="-14" w:right="-31" w:hanging="567"/>
        <w:jc w:val="both"/>
        <w:rPr>
          <w:spacing w:val="-3"/>
        </w:rPr>
      </w:pPr>
      <w:r w:rsidRPr="00C24638">
        <w:rPr>
          <w:spacing w:val="-3"/>
        </w:rPr>
        <w:t>勝一場得三分，敗一場得零分，勝罰球點球一場得一點五分，敗罰球點球一場得一分，以積分多寡判定名次。</w:t>
      </w:r>
    </w:p>
    <w:p w14:paraId="5271C627" w14:textId="77777777" w:rsidR="00C24638" w:rsidRPr="00C24638" w:rsidRDefault="00C24638" w:rsidP="006F0567">
      <w:pPr>
        <w:pStyle w:val="a3"/>
        <w:numPr>
          <w:ilvl w:val="0"/>
          <w:numId w:val="28"/>
        </w:numPr>
        <w:snapToGrid w:val="0"/>
        <w:spacing w:line="440" w:lineRule="exact"/>
        <w:ind w:left="1701" w:rightChars="-14" w:right="-31" w:hanging="567"/>
        <w:jc w:val="both"/>
        <w:rPr>
          <w:spacing w:val="-3"/>
        </w:rPr>
      </w:pPr>
      <w:r w:rsidRPr="00C24638">
        <w:rPr>
          <w:spacing w:val="-3"/>
        </w:rPr>
        <w:t>每場比賽分上下半場共六十分鐘，中場休息十分鐘；比賽結束時為和局，以踢罰球點（12碼球）決定勝負。</w:t>
      </w:r>
    </w:p>
    <w:p w14:paraId="71CBB429" w14:textId="77777777" w:rsidR="00C24638" w:rsidRPr="00C24638" w:rsidRDefault="00C24638" w:rsidP="006F0567">
      <w:pPr>
        <w:pStyle w:val="a3"/>
        <w:numPr>
          <w:ilvl w:val="0"/>
          <w:numId w:val="28"/>
        </w:numPr>
        <w:snapToGrid w:val="0"/>
        <w:spacing w:line="440" w:lineRule="exact"/>
        <w:ind w:left="1701" w:rightChars="-14" w:right="-31" w:hanging="567"/>
        <w:jc w:val="both"/>
        <w:rPr>
          <w:spacing w:val="-3"/>
        </w:rPr>
      </w:pPr>
      <w:r>
        <w:rPr>
          <w:spacing w:val="-3"/>
        </w:rPr>
        <w:lastRenderedPageBreak/>
        <w:t>兩隊積分相同時，以勝隊為優勝。</w:t>
      </w:r>
    </w:p>
    <w:p w14:paraId="2ECB7B9C" w14:textId="77777777" w:rsidR="00C24638" w:rsidRPr="00C24638" w:rsidRDefault="00C24638" w:rsidP="006F0567">
      <w:pPr>
        <w:pStyle w:val="a3"/>
        <w:numPr>
          <w:ilvl w:val="0"/>
          <w:numId w:val="28"/>
        </w:numPr>
        <w:snapToGrid w:val="0"/>
        <w:spacing w:line="440" w:lineRule="exact"/>
        <w:ind w:left="1701" w:rightChars="-14" w:right="-31" w:hanging="567"/>
        <w:jc w:val="both"/>
        <w:rPr>
          <w:spacing w:val="-3"/>
        </w:rPr>
      </w:pPr>
      <w:r w:rsidRPr="00C24638">
        <w:rPr>
          <w:spacing w:val="-3"/>
        </w:rPr>
        <w:t>三隊以上積分相同，以該循環賽中以各場比賽勝負球數之差判定之（罰球點罰球數不計）。</w:t>
      </w:r>
    </w:p>
    <w:p w14:paraId="165AAD02" w14:textId="4C0A87E2" w:rsidR="00995A4A" w:rsidRDefault="00C24638" w:rsidP="006F0567">
      <w:pPr>
        <w:pStyle w:val="a3"/>
        <w:numPr>
          <w:ilvl w:val="0"/>
          <w:numId w:val="28"/>
        </w:numPr>
        <w:snapToGrid w:val="0"/>
        <w:spacing w:line="440" w:lineRule="exact"/>
        <w:ind w:left="1701" w:rightChars="-14" w:right="-31" w:hanging="567"/>
        <w:jc w:val="both"/>
        <w:rPr>
          <w:spacing w:val="-3"/>
        </w:rPr>
      </w:pPr>
      <w:r w:rsidRPr="00C24638">
        <w:rPr>
          <w:spacing w:val="-3"/>
        </w:rPr>
        <w:t>如勝負球之差仍相等時，以勝球數多者為優勝，再相等時</w:t>
      </w:r>
      <w:proofErr w:type="gramStart"/>
      <w:r w:rsidRPr="00C24638">
        <w:rPr>
          <w:spacing w:val="-3"/>
        </w:rPr>
        <w:t>以負球數</w:t>
      </w:r>
      <w:proofErr w:type="gramEnd"/>
      <w:r w:rsidRPr="00C24638">
        <w:rPr>
          <w:spacing w:val="-3"/>
        </w:rPr>
        <w:t>少者為優勝。如勝負球數均相等時，以抽籤決定名次。</w:t>
      </w:r>
    </w:p>
    <w:p w14:paraId="4B0BC44A" w14:textId="1D7626E6" w:rsidR="00D96A6B" w:rsidRDefault="00D96A6B" w:rsidP="006F0567">
      <w:pPr>
        <w:pStyle w:val="a3"/>
        <w:numPr>
          <w:ilvl w:val="0"/>
          <w:numId w:val="28"/>
        </w:numPr>
        <w:snapToGrid w:val="0"/>
        <w:spacing w:line="440" w:lineRule="exact"/>
        <w:ind w:left="1701" w:rightChars="-14" w:right="-31" w:hanging="567"/>
        <w:jc w:val="both"/>
        <w:rPr>
          <w:spacing w:val="-3"/>
        </w:rPr>
      </w:pPr>
      <w:r w:rsidRPr="00691920">
        <w:t>凡中途棄權退出比賽者，不予列入名次，其已賽之結果均不予計算。</w:t>
      </w:r>
    </w:p>
    <w:p w14:paraId="2F0B1074" w14:textId="64C93748" w:rsidR="00F33043" w:rsidRPr="00995A4A" w:rsidRDefault="00025CCB" w:rsidP="006F0567">
      <w:pPr>
        <w:pStyle w:val="a3"/>
        <w:numPr>
          <w:ilvl w:val="0"/>
          <w:numId w:val="1"/>
        </w:numPr>
        <w:spacing w:line="440" w:lineRule="exact"/>
        <w:ind w:left="567" w:rightChars="-14" w:right="-31" w:hanging="567"/>
        <w:jc w:val="both"/>
      </w:pPr>
      <w:r w:rsidRPr="00995A4A">
        <w:t>獎勵：報名六隊以上，取優勝前四名（報名五隊時取前三名），各頒獎</w:t>
      </w:r>
      <w:proofErr w:type="gramStart"/>
      <w:r w:rsidRPr="00995A4A">
        <w:t>盃</w:t>
      </w:r>
      <w:proofErr w:type="gramEnd"/>
      <w:r w:rsidRPr="00995A4A">
        <w:t>乙座。</w:t>
      </w:r>
    </w:p>
    <w:p w14:paraId="45AF0FC2" w14:textId="77777777" w:rsidR="00CF0B0E" w:rsidRDefault="00025CCB" w:rsidP="006F0567">
      <w:pPr>
        <w:pStyle w:val="a3"/>
        <w:numPr>
          <w:ilvl w:val="0"/>
          <w:numId w:val="1"/>
        </w:numPr>
        <w:spacing w:line="440" w:lineRule="exact"/>
        <w:ind w:left="567" w:rightChars="-14" w:right="-31" w:hanging="567"/>
        <w:jc w:val="both"/>
      </w:pPr>
      <w:r w:rsidRPr="00127AAA">
        <w:t>一般規定：</w:t>
      </w:r>
    </w:p>
    <w:p w14:paraId="6A60EF57" w14:textId="77777777" w:rsidR="00CF0B0E" w:rsidRDefault="00025CCB" w:rsidP="006F0567">
      <w:pPr>
        <w:pStyle w:val="a3"/>
        <w:numPr>
          <w:ilvl w:val="0"/>
          <w:numId w:val="22"/>
        </w:numPr>
        <w:spacing w:line="440" w:lineRule="exact"/>
        <w:ind w:left="1134" w:rightChars="-14" w:right="-31" w:hanging="567"/>
        <w:jc w:val="both"/>
      </w:pPr>
      <w:r w:rsidRPr="00CF0B0E">
        <w:rPr>
          <w:spacing w:val="-3"/>
        </w:rPr>
        <w:t>出場比賽時，服裝應依各單項比賽要求穿著，否則依各單項罰則施行之。</w:t>
      </w:r>
    </w:p>
    <w:p w14:paraId="1F64FAEA" w14:textId="77777777" w:rsidR="00FF77B7" w:rsidRDefault="00025CCB" w:rsidP="006F0567">
      <w:pPr>
        <w:pStyle w:val="a3"/>
        <w:numPr>
          <w:ilvl w:val="0"/>
          <w:numId w:val="22"/>
        </w:numPr>
        <w:spacing w:line="440" w:lineRule="exact"/>
        <w:ind w:left="1134" w:rightChars="-14" w:right="-31" w:hanging="567"/>
        <w:jc w:val="both"/>
      </w:pPr>
      <w:r>
        <w:rPr>
          <w:spacing w:val="-3"/>
        </w:rPr>
        <w:t>各隊應於賽前三十分鐘到場，辦妥一切出賽事宜，比賽開始時仍未到場者，以棄權論。</w:t>
      </w:r>
    </w:p>
    <w:p w14:paraId="51E49A48" w14:textId="77777777" w:rsidR="00FF77B7" w:rsidRDefault="00025CCB" w:rsidP="006F0567">
      <w:pPr>
        <w:pStyle w:val="a3"/>
        <w:numPr>
          <w:ilvl w:val="0"/>
          <w:numId w:val="22"/>
        </w:numPr>
        <w:spacing w:line="440" w:lineRule="exact"/>
        <w:ind w:left="1134" w:rightChars="-14" w:right="-31" w:hanging="567"/>
        <w:jc w:val="both"/>
      </w:pPr>
      <w:r w:rsidRPr="00FF77B7">
        <w:rPr>
          <w:spacing w:val="-2"/>
        </w:rPr>
        <w:t>各單位選手，如在比賽中或比賽後，發現選手資格不符，即取消該隊比賽資格及其得分，並送審判委員會處理。</w:t>
      </w:r>
    </w:p>
    <w:p w14:paraId="3B7C894F" w14:textId="77777777" w:rsidR="00FF77B7" w:rsidRPr="00FF77B7" w:rsidRDefault="00025CCB" w:rsidP="006F0567">
      <w:pPr>
        <w:pStyle w:val="a3"/>
        <w:numPr>
          <w:ilvl w:val="0"/>
          <w:numId w:val="22"/>
        </w:numPr>
        <w:spacing w:line="440" w:lineRule="exact"/>
        <w:ind w:left="1134" w:rightChars="-14" w:right="-31" w:hanging="567"/>
        <w:jc w:val="both"/>
      </w:pPr>
      <w:r w:rsidRPr="00FF77B7">
        <w:rPr>
          <w:spacing w:val="-2"/>
        </w:rPr>
        <w:t>各隊一經報名抽籤，賽程排定後，務必遵照全部賽程比賽完畢，不可中途棄權，以維護運動精神。</w:t>
      </w:r>
    </w:p>
    <w:p w14:paraId="34E6E17C" w14:textId="700CF0BE" w:rsidR="007D7A57" w:rsidRDefault="00025CCB" w:rsidP="006F0567">
      <w:pPr>
        <w:pStyle w:val="a3"/>
        <w:numPr>
          <w:ilvl w:val="0"/>
          <w:numId w:val="22"/>
        </w:numPr>
        <w:spacing w:line="440" w:lineRule="exact"/>
        <w:ind w:left="1134" w:rightChars="-14" w:right="-31" w:hanging="567"/>
        <w:jc w:val="both"/>
      </w:pPr>
      <w:r>
        <w:t>更改參加選手名單（每隊可更改 2 位名單</w:t>
      </w:r>
      <w:r w:rsidRPr="00FF77B7">
        <w:rPr>
          <w:spacing w:val="-116"/>
        </w:rPr>
        <w:t>）</w:t>
      </w:r>
      <w:r>
        <w:t>，敬請於領隊會議時提出，</w:t>
      </w:r>
      <w:proofErr w:type="gramStart"/>
      <w:r>
        <w:t>逾時恕不受理</w:t>
      </w:r>
      <w:proofErr w:type="gramEnd"/>
      <w:r>
        <w:t>。</w:t>
      </w:r>
    </w:p>
    <w:p w14:paraId="18652B10" w14:textId="47EF98CC" w:rsidR="007D7A57" w:rsidRDefault="00025CCB" w:rsidP="006F0567">
      <w:pPr>
        <w:pStyle w:val="a3"/>
        <w:numPr>
          <w:ilvl w:val="0"/>
          <w:numId w:val="22"/>
        </w:numPr>
        <w:spacing w:line="440" w:lineRule="exact"/>
        <w:ind w:left="1134" w:rightChars="-14" w:right="-31" w:hanging="567"/>
        <w:jc w:val="both"/>
      </w:pPr>
      <w:r w:rsidRPr="00FF77B7">
        <w:t>凡中途棄權退出比賽之隊伍，取消繼續比賽之資格，已賽成績亦不列入計算。</w:t>
      </w:r>
    </w:p>
    <w:p w14:paraId="7C31D68E" w14:textId="287E4052" w:rsidR="007D7A57" w:rsidRDefault="00025CCB" w:rsidP="006F0567">
      <w:pPr>
        <w:pStyle w:val="a3"/>
        <w:numPr>
          <w:ilvl w:val="0"/>
          <w:numId w:val="22"/>
        </w:numPr>
        <w:spacing w:line="440" w:lineRule="exact"/>
        <w:ind w:left="1134" w:rightChars="-14" w:right="-31" w:hanging="567"/>
        <w:jc w:val="both"/>
      </w:pPr>
      <w:r w:rsidRPr="00FF77B7">
        <w:t>本比賽旨在增進校際間之情感，如比賽發生爭議時，以裁判長之判決</w:t>
      </w:r>
      <w:proofErr w:type="gramStart"/>
      <w:r w:rsidRPr="00FF77B7">
        <w:t>為終決</w:t>
      </w:r>
      <w:proofErr w:type="gramEnd"/>
      <w:r w:rsidRPr="00FF77B7">
        <w:t>，不得提出抗議。</w:t>
      </w:r>
    </w:p>
    <w:p w14:paraId="1F010C4F" w14:textId="3E5E2B82" w:rsidR="007D7A57" w:rsidRDefault="00025CCB" w:rsidP="006F0567">
      <w:pPr>
        <w:pStyle w:val="a3"/>
        <w:numPr>
          <w:ilvl w:val="0"/>
          <w:numId w:val="22"/>
        </w:numPr>
        <w:spacing w:line="440" w:lineRule="exact"/>
        <w:ind w:left="1134" w:rightChars="-14" w:right="-31" w:hanging="567"/>
        <w:jc w:val="both"/>
      </w:pPr>
      <w:r w:rsidRPr="00FF77B7">
        <w:t>新生或尚未領取學生證及學生證未蓋上（下）學期註冊章認證者，須出示在學證明（證明上須黏貼相片）。</w:t>
      </w:r>
    </w:p>
    <w:p w14:paraId="0641FCF5" w14:textId="45869F57" w:rsidR="007D7A57" w:rsidRDefault="00025CCB" w:rsidP="006F0567">
      <w:pPr>
        <w:pStyle w:val="a3"/>
        <w:numPr>
          <w:ilvl w:val="0"/>
          <w:numId w:val="22"/>
        </w:numPr>
        <w:spacing w:line="440" w:lineRule="exact"/>
        <w:ind w:left="1134" w:rightChars="-14" w:right="-31" w:hanging="567"/>
        <w:jc w:val="both"/>
      </w:pPr>
      <w:proofErr w:type="gramStart"/>
      <w:r w:rsidRPr="00FF77B7">
        <w:t>體保生</w:t>
      </w:r>
      <w:proofErr w:type="gramEnd"/>
      <w:r w:rsidRPr="00FF77B7">
        <w:t>應於報名時註明之。</w:t>
      </w:r>
    </w:p>
    <w:p w14:paraId="2C91F6B5" w14:textId="42F34DF5" w:rsidR="007D7A57" w:rsidRDefault="00025CCB" w:rsidP="006F0567">
      <w:pPr>
        <w:pStyle w:val="a3"/>
        <w:numPr>
          <w:ilvl w:val="0"/>
          <w:numId w:val="22"/>
        </w:numPr>
        <w:spacing w:line="440" w:lineRule="exact"/>
        <w:ind w:left="1134" w:rightChars="-14" w:right="-31" w:hanging="567"/>
        <w:jc w:val="both"/>
      </w:pPr>
      <w:r w:rsidRPr="00FF77B7">
        <w:t>參加單位所需經費一切自理，並自行辦理保險事宜。</w:t>
      </w:r>
    </w:p>
    <w:p w14:paraId="3C23F6F1" w14:textId="5B4F363C" w:rsidR="00025CCB" w:rsidRDefault="00025CCB" w:rsidP="006F0567">
      <w:pPr>
        <w:pStyle w:val="a3"/>
        <w:numPr>
          <w:ilvl w:val="0"/>
          <w:numId w:val="1"/>
        </w:numPr>
        <w:spacing w:line="440" w:lineRule="exact"/>
        <w:ind w:left="567" w:rightChars="-14" w:right="-31" w:hanging="567"/>
        <w:jc w:val="both"/>
      </w:pPr>
      <w:r w:rsidRPr="00F672D1">
        <w:t>凡參賽球員須持學生證以備查驗，若學生證背面有註冊章欄位，則</w:t>
      </w:r>
      <w:proofErr w:type="gramStart"/>
      <w:r w:rsidRPr="00F672D1">
        <w:t>須蓋當</w:t>
      </w:r>
      <w:proofErr w:type="gramEnd"/>
      <w:r w:rsidRPr="00F672D1">
        <w:t>學期註冊章，若無</w:t>
      </w:r>
      <w:proofErr w:type="gramStart"/>
      <w:r w:rsidRPr="00F672D1">
        <w:t>註</w:t>
      </w:r>
      <w:proofErr w:type="gramEnd"/>
      <w:r w:rsidRPr="00F672D1">
        <w:t xml:space="preserve"> </w:t>
      </w:r>
      <w:proofErr w:type="gramStart"/>
      <w:r w:rsidRPr="00F672D1">
        <w:t>冊章欄</w:t>
      </w:r>
      <w:r>
        <w:t>位</w:t>
      </w:r>
      <w:proofErr w:type="gramEnd"/>
      <w:r>
        <w:t>則不檢查，因部分學校學生證已與晶片卡結合（依 101 年全國醫學</w:t>
      </w:r>
      <w:proofErr w:type="gramStart"/>
      <w:r>
        <w:t>盃</w:t>
      </w:r>
      <w:proofErr w:type="gramEnd"/>
      <w:r>
        <w:t>球類聯誼賽領隊 會議臨時動</w:t>
      </w:r>
      <w:r w:rsidRPr="00AF5883">
        <w:t>議決議辦理）；另有關各項球類項目分組循環賽三隊（含）以上成績積分相同時，依各項國際賽慣例方式判定。</w:t>
      </w:r>
    </w:p>
    <w:p w14:paraId="08E0902A" w14:textId="46D8BB1B" w:rsidR="00656062" w:rsidRDefault="00656062" w:rsidP="006F0567">
      <w:pPr>
        <w:pStyle w:val="a3"/>
        <w:numPr>
          <w:ilvl w:val="0"/>
          <w:numId w:val="1"/>
        </w:numPr>
        <w:spacing w:line="440" w:lineRule="exact"/>
        <w:ind w:left="567" w:rightChars="-14" w:right="-31" w:hanging="567"/>
        <w:jc w:val="both"/>
      </w:pPr>
      <w:r>
        <w:t>本章程如有未盡事宜，得經領隊會議通過後修正公佈之。</w:t>
      </w:r>
    </w:p>
    <w:sectPr w:rsidR="00656062" w:rsidSect="001A72E1">
      <w:headerReference w:type="default" r:id="rId7"/>
      <w:pgSz w:w="11910" w:h="16840"/>
      <w:pgMar w:top="1440" w:right="1080" w:bottom="1440" w:left="1080" w:header="88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C356" w14:textId="77777777" w:rsidR="00377C80" w:rsidRDefault="00377C80">
      <w:r>
        <w:separator/>
      </w:r>
    </w:p>
  </w:endnote>
  <w:endnote w:type="continuationSeparator" w:id="0">
    <w:p w14:paraId="5C7FE7CA" w14:textId="77777777" w:rsidR="00377C80" w:rsidRDefault="0037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5E7D" w14:textId="77777777" w:rsidR="00377C80" w:rsidRDefault="00377C80">
      <w:r>
        <w:separator/>
      </w:r>
    </w:p>
  </w:footnote>
  <w:footnote w:type="continuationSeparator" w:id="0">
    <w:p w14:paraId="63DC157B" w14:textId="77777777" w:rsidR="00377C80" w:rsidRDefault="0037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6F85" w14:textId="3871837A" w:rsidR="007D7A57" w:rsidRDefault="007D7A57">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E4F"/>
    <w:multiLevelType w:val="hybridMultilevel"/>
    <w:tmpl w:val="4340765A"/>
    <w:lvl w:ilvl="0" w:tplc="181439EC">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 w15:restartNumberingAfterBreak="0">
    <w:nsid w:val="03697706"/>
    <w:multiLevelType w:val="hybridMultilevel"/>
    <w:tmpl w:val="FB3CE320"/>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 w15:restartNumberingAfterBreak="0">
    <w:nsid w:val="075D2DB2"/>
    <w:multiLevelType w:val="hybridMultilevel"/>
    <w:tmpl w:val="A3B6F812"/>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3" w15:restartNumberingAfterBreak="0">
    <w:nsid w:val="07737271"/>
    <w:multiLevelType w:val="hybridMultilevel"/>
    <w:tmpl w:val="3CE8EF52"/>
    <w:lvl w:ilvl="0" w:tplc="C038C8C0">
      <w:start w:val="1"/>
      <w:numFmt w:val="taiwaneseCountingThousand"/>
      <w:lvlText w:val="%1、"/>
      <w:lvlJc w:val="left"/>
      <w:pPr>
        <w:ind w:left="479" w:hanging="480"/>
      </w:pPr>
      <w:rPr>
        <w:lang w:val="en-US"/>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 w15:restartNumberingAfterBreak="0">
    <w:nsid w:val="080F64AC"/>
    <w:multiLevelType w:val="hybridMultilevel"/>
    <w:tmpl w:val="E710F57E"/>
    <w:lvl w:ilvl="0" w:tplc="181439EC">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5" w15:restartNumberingAfterBreak="0">
    <w:nsid w:val="0D39767A"/>
    <w:multiLevelType w:val="hybridMultilevel"/>
    <w:tmpl w:val="F86A97F4"/>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6" w15:restartNumberingAfterBreak="0">
    <w:nsid w:val="0D604EF8"/>
    <w:multiLevelType w:val="hybridMultilevel"/>
    <w:tmpl w:val="73E485F8"/>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7" w15:restartNumberingAfterBreak="0">
    <w:nsid w:val="0EB73489"/>
    <w:multiLevelType w:val="hybridMultilevel"/>
    <w:tmpl w:val="63AC3046"/>
    <w:lvl w:ilvl="0" w:tplc="8D0EC6B0">
      <w:start w:val="1"/>
      <w:numFmt w:val="decimal"/>
      <w:lvlText w:val="(%1)"/>
      <w:lvlJc w:val="left"/>
      <w:pPr>
        <w:ind w:left="1920" w:hanging="480"/>
      </w:pPr>
      <w:rPr>
        <w:rFonts w:hint="eastAsia"/>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4EC4AC8"/>
    <w:multiLevelType w:val="hybridMultilevel"/>
    <w:tmpl w:val="52AE46FC"/>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9" w15:restartNumberingAfterBreak="0">
    <w:nsid w:val="15104024"/>
    <w:multiLevelType w:val="hybridMultilevel"/>
    <w:tmpl w:val="C7941DA0"/>
    <w:lvl w:ilvl="0" w:tplc="8D0EC6B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62D6EDD"/>
    <w:multiLevelType w:val="hybridMultilevel"/>
    <w:tmpl w:val="D7C2C9FE"/>
    <w:lvl w:ilvl="0" w:tplc="0409001B">
      <w:start w:val="1"/>
      <w:numFmt w:val="lowerRoman"/>
      <w:lvlText w:val="%1."/>
      <w:lvlJc w:val="right"/>
      <w:pPr>
        <w:ind w:left="2398" w:hanging="480"/>
      </w:p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1" w15:restartNumberingAfterBreak="0">
    <w:nsid w:val="17DA44F9"/>
    <w:multiLevelType w:val="hybridMultilevel"/>
    <w:tmpl w:val="81866DDC"/>
    <w:lvl w:ilvl="0" w:tplc="0409001B">
      <w:start w:val="1"/>
      <w:numFmt w:val="lowerRoman"/>
      <w:lvlText w:val="%1."/>
      <w:lvlJc w:val="right"/>
      <w:pPr>
        <w:ind w:left="2398" w:hanging="480"/>
      </w:pPr>
    </w:lvl>
    <w:lvl w:ilvl="1" w:tplc="04090019" w:tentative="1">
      <w:start w:val="1"/>
      <w:numFmt w:val="ideographTraditional"/>
      <w:lvlText w:val="%2、"/>
      <w:lvlJc w:val="left"/>
      <w:pPr>
        <w:ind w:left="2878" w:hanging="480"/>
      </w:p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2" w15:restartNumberingAfterBreak="0">
    <w:nsid w:val="200631C9"/>
    <w:multiLevelType w:val="hybridMultilevel"/>
    <w:tmpl w:val="38F215A8"/>
    <w:lvl w:ilvl="0" w:tplc="181439E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3333679C"/>
    <w:multiLevelType w:val="hybridMultilevel"/>
    <w:tmpl w:val="25464A8E"/>
    <w:lvl w:ilvl="0" w:tplc="181439EC">
      <w:start w:val="1"/>
      <w:numFmt w:val="taiwaneseCountingThousand"/>
      <w:lvlText w:val="(%1)"/>
      <w:lvlJc w:val="left"/>
      <w:pPr>
        <w:ind w:left="919" w:hanging="480"/>
      </w:pPr>
      <w:rPr>
        <w:rFonts w:hint="eastAsia"/>
      </w:rPr>
    </w:lvl>
    <w:lvl w:ilvl="1" w:tplc="04090019" w:tentative="1">
      <w:start w:val="1"/>
      <w:numFmt w:val="ideographTraditional"/>
      <w:lvlText w:val="%2、"/>
      <w:lvlJc w:val="left"/>
      <w:pPr>
        <w:ind w:left="1399" w:hanging="480"/>
      </w:p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abstractNum w:abstractNumId="14" w15:restartNumberingAfterBreak="0">
    <w:nsid w:val="3E975F0B"/>
    <w:multiLevelType w:val="hybridMultilevel"/>
    <w:tmpl w:val="F0243A46"/>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5" w15:restartNumberingAfterBreak="0">
    <w:nsid w:val="3E9811F7"/>
    <w:multiLevelType w:val="hybridMultilevel"/>
    <w:tmpl w:val="C5F607D2"/>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6" w15:restartNumberingAfterBreak="0">
    <w:nsid w:val="4DA333A5"/>
    <w:multiLevelType w:val="hybridMultilevel"/>
    <w:tmpl w:val="156C3DE6"/>
    <w:lvl w:ilvl="0" w:tplc="181439EC">
      <w:start w:val="1"/>
      <w:numFmt w:val="taiwaneseCountingThousand"/>
      <w:lvlText w:val="(%1)"/>
      <w:lvlJc w:val="left"/>
      <w:pPr>
        <w:ind w:left="959" w:hanging="480"/>
      </w:pPr>
      <w:rPr>
        <w:rFonts w:hint="eastAsia"/>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7" w15:restartNumberingAfterBreak="0">
    <w:nsid w:val="59F66F75"/>
    <w:multiLevelType w:val="hybridMultilevel"/>
    <w:tmpl w:val="7BD2B02E"/>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8" w15:restartNumberingAfterBreak="0">
    <w:nsid w:val="5D6A7533"/>
    <w:multiLevelType w:val="hybridMultilevel"/>
    <w:tmpl w:val="06F09C0E"/>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9" w15:restartNumberingAfterBreak="0">
    <w:nsid w:val="5DB828AD"/>
    <w:multiLevelType w:val="hybridMultilevel"/>
    <w:tmpl w:val="78DAB4C2"/>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0" w15:restartNumberingAfterBreak="0">
    <w:nsid w:val="5E663D70"/>
    <w:multiLevelType w:val="hybridMultilevel"/>
    <w:tmpl w:val="655C1830"/>
    <w:lvl w:ilvl="0" w:tplc="181439E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698F6BFE"/>
    <w:multiLevelType w:val="hybridMultilevel"/>
    <w:tmpl w:val="6D941EC0"/>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2" w15:restartNumberingAfterBreak="0">
    <w:nsid w:val="6CF553D4"/>
    <w:multiLevelType w:val="hybridMultilevel"/>
    <w:tmpl w:val="411C4780"/>
    <w:lvl w:ilvl="0" w:tplc="8D0EC6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8D0EC6B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DF6BDE"/>
    <w:multiLevelType w:val="hybridMultilevel"/>
    <w:tmpl w:val="C8E0ACB4"/>
    <w:lvl w:ilvl="0" w:tplc="8D0EC6B0">
      <w:start w:val="1"/>
      <w:numFmt w:val="decimal"/>
      <w:lvlText w:val="(%1)"/>
      <w:lvlJc w:val="left"/>
      <w:pPr>
        <w:ind w:left="1918" w:hanging="480"/>
      </w:pPr>
      <w:rPr>
        <w:rFonts w:hint="eastAsia"/>
      </w:rPr>
    </w:lvl>
    <w:lvl w:ilvl="1" w:tplc="04090019">
      <w:start w:val="1"/>
      <w:numFmt w:val="ideographTraditional"/>
      <w:lvlText w:val="%2、"/>
      <w:lvlJc w:val="left"/>
      <w:pPr>
        <w:ind w:left="2398" w:hanging="480"/>
      </w:pPr>
    </w:lvl>
    <w:lvl w:ilvl="2" w:tplc="0409001B">
      <w:start w:val="1"/>
      <w:numFmt w:val="lowerRoman"/>
      <w:lvlText w:val="%3."/>
      <w:lvlJc w:val="right"/>
      <w:pPr>
        <w:ind w:left="2878" w:hanging="480"/>
      </w:pPr>
    </w:lvl>
    <w:lvl w:ilvl="3" w:tplc="0409000F">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4" w15:restartNumberingAfterBreak="0">
    <w:nsid w:val="75383717"/>
    <w:multiLevelType w:val="hybridMultilevel"/>
    <w:tmpl w:val="4462C52A"/>
    <w:lvl w:ilvl="0" w:tplc="8D0EC6B0">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5" w15:restartNumberingAfterBreak="0">
    <w:nsid w:val="783552FF"/>
    <w:multiLevelType w:val="hybridMultilevel"/>
    <w:tmpl w:val="92DA2D2A"/>
    <w:lvl w:ilvl="0" w:tplc="0409001B">
      <w:start w:val="1"/>
      <w:numFmt w:val="lowerRoman"/>
      <w:lvlText w:val="%1."/>
      <w:lvlJc w:val="right"/>
      <w:pPr>
        <w:ind w:left="2402" w:hanging="480"/>
      </w:pPr>
    </w:lvl>
    <w:lvl w:ilvl="1" w:tplc="04090019" w:tentative="1">
      <w:start w:val="1"/>
      <w:numFmt w:val="ideographTraditional"/>
      <w:lvlText w:val="%2、"/>
      <w:lvlJc w:val="left"/>
      <w:pPr>
        <w:ind w:left="2882" w:hanging="480"/>
      </w:pPr>
    </w:lvl>
    <w:lvl w:ilvl="2" w:tplc="0409001B" w:tentative="1">
      <w:start w:val="1"/>
      <w:numFmt w:val="lowerRoman"/>
      <w:lvlText w:val="%3."/>
      <w:lvlJc w:val="right"/>
      <w:pPr>
        <w:ind w:left="3362" w:hanging="480"/>
      </w:pPr>
    </w:lvl>
    <w:lvl w:ilvl="3" w:tplc="0409000F" w:tentative="1">
      <w:start w:val="1"/>
      <w:numFmt w:val="decimal"/>
      <w:lvlText w:val="%4."/>
      <w:lvlJc w:val="left"/>
      <w:pPr>
        <w:ind w:left="3842" w:hanging="480"/>
      </w:pPr>
    </w:lvl>
    <w:lvl w:ilvl="4" w:tplc="04090019" w:tentative="1">
      <w:start w:val="1"/>
      <w:numFmt w:val="ideographTraditional"/>
      <w:lvlText w:val="%5、"/>
      <w:lvlJc w:val="left"/>
      <w:pPr>
        <w:ind w:left="4322" w:hanging="480"/>
      </w:pPr>
    </w:lvl>
    <w:lvl w:ilvl="5" w:tplc="0409001B" w:tentative="1">
      <w:start w:val="1"/>
      <w:numFmt w:val="lowerRoman"/>
      <w:lvlText w:val="%6."/>
      <w:lvlJc w:val="right"/>
      <w:pPr>
        <w:ind w:left="4802" w:hanging="480"/>
      </w:pPr>
    </w:lvl>
    <w:lvl w:ilvl="6" w:tplc="0409000F" w:tentative="1">
      <w:start w:val="1"/>
      <w:numFmt w:val="decimal"/>
      <w:lvlText w:val="%7."/>
      <w:lvlJc w:val="left"/>
      <w:pPr>
        <w:ind w:left="5282" w:hanging="480"/>
      </w:pPr>
    </w:lvl>
    <w:lvl w:ilvl="7" w:tplc="04090019" w:tentative="1">
      <w:start w:val="1"/>
      <w:numFmt w:val="ideographTraditional"/>
      <w:lvlText w:val="%8、"/>
      <w:lvlJc w:val="left"/>
      <w:pPr>
        <w:ind w:left="5762" w:hanging="480"/>
      </w:pPr>
    </w:lvl>
    <w:lvl w:ilvl="8" w:tplc="0409001B" w:tentative="1">
      <w:start w:val="1"/>
      <w:numFmt w:val="lowerRoman"/>
      <w:lvlText w:val="%9."/>
      <w:lvlJc w:val="right"/>
      <w:pPr>
        <w:ind w:left="6242" w:hanging="480"/>
      </w:pPr>
    </w:lvl>
  </w:abstractNum>
  <w:abstractNum w:abstractNumId="26" w15:restartNumberingAfterBreak="0">
    <w:nsid w:val="79630EA3"/>
    <w:multiLevelType w:val="hybridMultilevel"/>
    <w:tmpl w:val="4B461B42"/>
    <w:lvl w:ilvl="0" w:tplc="0409000F">
      <w:start w:val="1"/>
      <w:numFmt w:val="decimal"/>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7" w15:restartNumberingAfterBreak="0">
    <w:nsid w:val="7AF318BE"/>
    <w:multiLevelType w:val="hybridMultilevel"/>
    <w:tmpl w:val="F0A0BE9E"/>
    <w:lvl w:ilvl="0" w:tplc="0409000F">
      <w:start w:val="1"/>
      <w:numFmt w:val="decimal"/>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num w:numId="1">
    <w:abstractNumId w:val="3"/>
  </w:num>
  <w:num w:numId="2">
    <w:abstractNumId w:val="13"/>
  </w:num>
  <w:num w:numId="3">
    <w:abstractNumId w:val="12"/>
  </w:num>
  <w:num w:numId="4">
    <w:abstractNumId w:val="4"/>
  </w:num>
  <w:num w:numId="5">
    <w:abstractNumId w:val="0"/>
  </w:num>
  <w:num w:numId="6">
    <w:abstractNumId w:val="27"/>
  </w:num>
  <w:num w:numId="7">
    <w:abstractNumId w:val="16"/>
  </w:num>
  <w:num w:numId="8">
    <w:abstractNumId w:val="1"/>
  </w:num>
  <w:num w:numId="9">
    <w:abstractNumId w:val="14"/>
  </w:num>
  <w:num w:numId="10">
    <w:abstractNumId w:val="9"/>
  </w:num>
  <w:num w:numId="11">
    <w:abstractNumId w:val="21"/>
  </w:num>
  <w:num w:numId="12">
    <w:abstractNumId w:val="6"/>
  </w:num>
  <w:num w:numId="13">
    <w:abstractNumId w:val="10"/>
  </w:num>
  <w:num w:numId="14">
    <w:abstractNumId w:val="19"/>
  </w:num>
  <w:num w:numId="15">
    <w:abstractNumId w:val="8"/>
  </w:num>
  <w:num w:numId="16">
    <w:abstractNumId w:val="25"/>
  </w:num>
  <w:num w:numId="17">
    <w:abstractNumId w:val="17"/>
  </w:num>
  <w:num w:numId="18">
    <w:abstractNumId w:val="5"/>
  </w:num>
  <w:num w:numId="19">
    <w:abstractNumId w:val="11"/>
  </w:num>
  <w:num w:numId="20">
    <w:abstractNumId w:val="26"/>
  </w:num>
  <w:num w:numId="21">
    <w:abstractNumId w:val="24"/>
  </w:num>
  <w:num w:numId="22">
    <w:abstractNumId w:val="20"/>
  </w:num>
  <w:num w:numId="23">
    <w:abstractNumId w:val="22"/>
  </w:num>
  <w:num w:numId="24">
    <w:abstractNumId w:val="7"/>
  </w:num>
  <w:num w:numId="25">
    <w:abstractNumId w:val="18"/>
  </w:num>
  <w:num w:numId="26">
    <w:abstractNumId w:val="23"/>
  </w:num>
  <w:num w:numId="27">
    <w:abstractNumId w:val="2"/>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57"/>
    <w:rsid w:val="00025CCB"/>
    <w:rsid w:val="00056F25"/>
    <w:rsid w:val="00083250"/>
    <w:rsid w:val="00090935"/>
    <w:rsid w:val="000D0FCD"/>
    <w:rsid w:val="00107B5D"/>
    <w:rsid w:val="0011457A"/>
    <w:rsid w:val="0011645C"/>
    <w:rsid w:val="00125623"/>
    <w:rsid w:val="00127AAA"/>
    <w:rsid w:val="00134D0F"/>
    <w:rsid w:val="00137AFF"/>
    <w:rsid w:val="001700DA"/>
    <w:rsid w:val="001A72E1"/>
    <w:rsid w:val="001B5905"/>
    <w:rsid w:val="00205A3D"/>
    <w:rsid w:val="00221883"/>
    <w:rsid w:val="00226555"/>
    <w:rsid w:val="00251B5B"/>
    <w:rsid w:val="00261BD4"/>
    <w:rsid w:val="002766FD"/>
    <w:rsid w:val="00285099"/>
    <w:rsid w:val="002950C9"/>
    <w:rsid w:val="002A5B84"/>
    <w:rsid w:val="002D2E42"/>
    <w:rsid w:val="003164A0"/>
    <w:rsid w:val="0032168E"/>
    <w:rsid w:val="00331F50"/>
    <w:rsid w:val="003624DD"/>
    <w:rsid w:val="00377C80"/>
    <w:rsid w:val="00395655"/>
    <w:rsid w:val="003D4316"/>
    <w:rsid w:val="00400F99"/>
    <w:rsid w:val="00414EAB"/>
    <w:rsid w:val="004203CB"/>
    <w:rsid w:val="004503D8"/>
    <w:rsid w:val="0045275C"/>
    <w:rsid w:val="00460D34"/>
    <w:rsid w:val="004655CE"/>
    <w:rsid w:val="004978E7"/>
    <w:rsid w:val="004C2F98"/>
    <w:rsid w:val="004E7002"/>
    <w:rsid w:val="005051B3"/>
    <w:rsid w:val="00526B88"/>
    <w:rsid w:val="00533063"/>
    <w:rsid w:val="005426FA"/>
    <w:rsid w:val="00587B47"/>
    <w:rsid w:val="005C68E4"/>
    <w:rsid w:val="005D7D07"/>
    <w:rsid w:val="006103CF"/>
    <w:rsid w:val="006236B0"/>
    <w:rsid w:val="00650F4E"/>
    <w:rsid w:val="00656062"/>
    <w:rsid w:val="00663115"/>
    <w:rsid w:val="00665D34"/>
    <w:rsid w:val="00672C09"/>
    <w:rsid w:val="0068561C"/>
    <w:rsid w:val="00691920"/>
    <w:rsid w:val="00692FD2"/>
    <w:rsid w:val="00695F16"/>
    <w:rsid w:val="006B4DD4"/>
    <w:rsid w:val="006D19DE"/>
    <w:rsid w:val="006D37A0"/>
    <w:rsid w:val="006E7235"/>
    <w:rsid w:val="006F0567"/>
    <w:rsid w:val="006F698E"/>
    <w:rsid w:val="00746509"/>
    <w:rsid w:val="00763252"/>
    <w:rsid w:val="007862A7"/>
    <w:rsid w:val="007A650B"/>
    <w:rsid w:val="007C0340"/>
    <w:rsid w:val="007C22DC"/>
    <w:rsid w:val="007D7A57"/>
    <w:rsid w:val="007F007F"/>
    <w:rsid w:val="007F21FF"/>
    <w:rsid w:val="00804C6B"/>
    <w:rsid w:val="008235BF"/>
    <w:rsid w:val="0083126C"/>
    <w:rsid w:val="0087352B"/>
    <w:rsid w:val="008C0D29"/>
    <w:rsid w:val="008D0BAC"/>
    <w:rsid w:val="008D5262"/>
    <w:rsid w:val="008F666E"/>
    <w:rsid w:val="00920CA9"/>
    <w:rsid w:val="00940441"/>
    <w:rsid w:val="00943EAB"/>
    <w:rsid w:val="00964F6B"/>
    <w:rsid w:val="0099294C"/>
    <w:rsid w:val="00995A4A"/>
    <w:rsid w:val="009B63B9"/>
    <w:rsid w:val="009D1EBB"/>
    <w:rsid w:val="009E2D11"/>
    <w:rsid w:val="00A07511"/>
    <w:rsid w:val="00A87572"/>
    <w:rsid w:val="00A921AB"/>
    <w:rsid w:val="00A94328"/>
    <w:rsid w:val="00AA00A0"/>
    <w:rsid w:val="00AC178F"/>
    <w:rsid w:val="00AC5C46"/>
    <w:rsid w:val="00AF5883"/>
    <w:rsid w:val="00B844B0"/>
    <w:rsid w:val="00B97AF3"/>
    <w:rsid w:val="00BE6153"/>
    <w:rsid w:val="00C10BCF"/>
    <w:rsid w:val="00C24638"/>
    <w:rsid w:val="00C405C1"/>
    <w:rsid w:val="00C73437"/>
    <w:rsid w:val="00CB2F2A"/>
    <w:rsid w:val="00CC2919"/>
    <w:rsid w:val="00CD012C"/>
    <w:rsid w:val="00CD2E76"/>
    <w:rsid w:val="00CF0B0E"/>
    <w:rsid w:val="00D12B12"/>
    <w:rsid w:val="00D37DB3"/>
    <w:rsid w:val="00D70DFA"/>
    <w:rsid w:val="00D96A6B"/>
    <w:rsid w:val="00DA7729"/>
    <w:rsid w:val="00DB07A8"/>
    <w:rsid w:val="00E12B20"/>
    <w:rsid w:val="00E25D6A"/>
    <w:rsid w:val="00E7657D"/>
    <w:rsid w:val="00EA0391"/>
    <w:rsid w:val="00EC5A38"/>
    <w:rsid w:val="00ED20E8"/>
    <w:rsid w:val="00F307D4"/>
    <w:rsid w:val="00F33043"/>
    <w:rsid w:val="00F52143"/>
    <w:rsid w:val="00F672D1"/>
    <w:rsid w:val="00F81757"/>
    <w:rsid w:val="00F923B1"/>
    <w:rsid w:val="00F94C64"/>
    <w:rsid w:val="00FB5AE9"/>
    <w:rsid w:val="00FC2FE7"/>
    <w:rsid w:val="00FC3EE5"/>
    <w:rsid w:val="00FF77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A0309"/>
  <w15:docId w15:val="{B3A42E53-EEBE-4895-81C8-FA94E35F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軟正黑體" w:eastAsia="微軟正黑體" w:hAnsi="微軟正黑體" w:cs="微軟正黑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1244" w:right="1700"/>
      <w:jc w:val="center"/>
    </w:pPr>
    <w:rPr>
      <w:b/>
      <w:bCs/>
      <w:sz w:val="72"/>
      <w:szCs w:val="72"/>
    </w:rPr>
  </w:style>
  <w:style w:type="paragraph" w:styleId="a5">
    <w:name w:val="List Paragraph"/>
    <w:basedOn w:val="a"/>
    <w:uiPriority w:val="1"/>
    <w:qFormat/>
    <w:pPr>
      <w:ind w:left="1714" w:hanging="380"/>
    </w:pPr>
  </w:style>
  <w:style w:type="paragraph" w:customStyle="1" w:styleId="TableParagraph">
    <w:name w:val="Table Paragraph"/>
    <w:basedOn w:val="a"/>
    <w:uiPriority w:val="1"/>
    <w:qFormat/>
    <w:pPr>
      <w:jc w:val="center"/>
    </w:pPr>
    <w:rPr>
      <w:rFonts w:ascii="標楷體" w:eastAsia="標楷體" w:hAnsi="標楷體" w:cs="標楷體"/>
    </w:rPr>
  </w:style>
  <w:style w:type="paragraph" w:customStyle="1" w:styleId="Default">
    <w:name w:val="Default"/>
    <w:rsid w:val="00D37DB3"/>
    <w:pPr>
      <w:adjustRightInd w:val="0"/>
    </w:pPr>
    <w:rPr>
      <w:rFonts w:ascii="微軟正黑體" w:hAnsi="微軟正黑體" w:cs="微軟正黑體"/>
      <w:color w:val="000000"/>
      <w:sz w:val="24"/>
      <w:szCs w:val="24"/>
      <w:lang w:eastAsia="zh-TW"/>
    </w:rPr>
  </w:style>
  <w:style w:type="paragraph" w:styleId="a6">
    <w:name w:val="header"/>
    <w:basedOn w:val="a"/>
    <w:link w:val="a7"/>
    <w:uiPriority w:val="99"/>
    <w:unhideWhenUsed/>
    <w:rsid w:val="00D37DB3"/>
    <w:pPr>
      <w:tabs>
        <w:tab w:val="center" w:pos="4153"/>
        <w:tab w:val="right" w:pos="8306"/>
      </w:tabs>
      <w:autoSpaceDE/>
      <w:autoSpaceDN/>
      <w:snapToGrid w:val="0"/>
    </w:pPr>
    <w:rPr>
      <w:rFonts w:asciiTheme="minorHAnsi" w:eastAsiaTheme="minorEastAsia" w:hAnsiTheme="minorHAnsi" w:cstheme="minorBidi"/>
      <w:kern w:val="2"/>
      <w:sz w:val="20"/>
      <w:szCs w:val="20"/>
    </w:rPr>
  </w:style>
  <w:style w:type="character" w:customStyle="1" w:styleId="a7">
    <w:name w:val="頁首 字元"/>
    <w:basedOn w:val="a0"/>
    <w:link w:val="a6"/>
    <w:uiPriority w:val="99"/>
    <w:rsid w:val="00D37DB3"/>
    <w:rPr>
      <w:kern w:val="2"/>
      <w:sz w:val="20"/>
      <w:szCs w:val="20"/>
      <w:lang w:eastAsia="zh-TW"/>
    </w:rPr>
  </w:style>
  <w:style w:type="character" w:styleId="a8">
    <w:name w:val="Hyperlink"/>
    <w:basedOn w:val="a0"/>
    <w:uiPriority w:val="99"/>
    <w:unhideWhenUsed/>
    <w:rsid w:val="00BE6153"/>
    <w:rPr>
      <w:color w:val="0000FF" w:themeColor="hyperlink"/>
      <w:u w:val="single"/>
    </w:rPr>
  </w:style>
  <w:style w:type="character" w:styleId="a9">
    <w:name w:val="Unresolved Mention"/>
    <w:basedOn w:val="a0"/>
    <w:uiPriority w:val="99"/>
    <w:semiHidden/>
    <w:unhideWhenUsed/>
    <w:rsid w:val="00BE6153"/>
    <w:rPr>
      <w:color w:val="605E5C"/>
      <w:shd w:val="clear" w:color="auto" w:fill="E1DFDD"/>
    </w:rPr>
  </w:style>
  <w:style w:type="paragraph" w:styleId="aa">
    <w:name w:val="footer"/>
    <w:basedOn w:val="a"/>
    <w:link w:val="ab"/>
    <w:uiPriority w:val="99"/>
    <w:unhideWhenUsed/>
    <w:rsid w:val="003624DD"/>
    <w:pPr>
      <w:tabs>
        <w:tab w:val="center" w:pos="4153"/>
        <w:tab w:val="right" w:pos="8306"/>
      </w:tabs>
      <w:snapToGrid w:val="0"/>
    </w:pPr>
    <w:rPr>
      <w:sz w:val="20"/>
      <w:szCs w:val="20"/>
    </w:rPr>
  </w:style>
  <w:style w:type="character" w:customStyle="1" w:styleId="ab">
    <w:name w:val="頁尾 字元"/>
    <w:basedOn w:val="a0"/>
    <w:link w:val="aa"/>
    <w:uiPriority w:val="99"/>
    <w:rsid w:val="003624DD"/>
    <w:rPr>
      <w:rFonts w:ascii="微軟正黑體" w:eastAsia="微軟正黑體" w:hAnsi="微軟正黑體" w:cs="微軟正黑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2024-10-14T12:50:00Z</dcterms:created>
  <dcterms:modified xsi:type="dcterms:W3CDTF">2024-10-14T12:53:00Z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Microsoft® Word 2016</vt:lpwstr>
  </property>
  <property fmtid="{D5CDD505-2E9C-101B-9397-08002B2CF9AE}" pid="4" name="LastSaved">
    <vt:filetime>2024-08-30T00:00:00Z</vt:filetime>
  </property>
</Properties>
</file>